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5E" w:rsidRDefault="00AD3602" w:rsidP="00826A9C">
      <w:pPr>
        <w:spacing w:line="240" w:lineRule="auto"/>
        <w:ind w:firstLineChars="1300" w:firstLine="3120"/>
        <w:rPr>
          <w:rFonts w:asciiTheme="minorEastAsia" w:eastAsiaTheme="minorEastAsia" w:hAnsiTheme="minorEastAsia"/>
          <w:sz w:val="24"/>
          <w:szCs w:val="24"/>
        </w:rPr>
      </w:pPr>
      <w:r>
        <w:rPr>
          <w:rFonts w:asciiTheme="minorEastAsia" w:eastAsiaTheme="minorEastAsia" w:hAnsiTheme="minorEastAsia" w:hint="eastAsia"/>
          <w:sz w:val="24"/>
          <w:szCs w:val="24"/>
        </w:rPr>
        <w:t>産業廃棄物処分委託基本契約書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tblGrid>
      <w:tr w:rsidR="00AD3602" w:rsidTr="00AD3602">
        <w:trPr>
          <w:trHeight w:val="720"/>
        </w:trPr>
        <w:tc>
          <w:tcPr>
            <w:tcW w:w="720" w:type="dxa"/>
          </w:tcPr>
          <w:p w:rsidR="00AD3602" w:rsidRDefault="00AD3602" w:rsidP="00AD3602">
            <w:pPr>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収入</w:t>
            </w:r>
          </w:p>
          <w:p w:rsidR="00AD3602" w:rsidRDefault="00AD3602" w:rsidP="00AD3602">
            <w:pPr>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印紙</w:t>
            </w:r>
          </w:p>
        </w:tc>
      </w:tr>
    </w:tbl>
    <w:p w:rsidR="00AD3602" w:rsidRDefault="00AD3602" w:rsidP="00AD3602">
      <w:pPr>
        <w:spacing w:line="240" w:lineRule="auto"/>
        <w:rPr>
          <w:rFonts w:asciiTheme="minorEastAsia" w:eastAsiaTheme="minorEastAsia" w:hAnsiTheme="minorEastAsia"/>
          <w:sz w:val="24"/>
          <w:szCs w:val="24"/>
        </w:rPr>
      </w:pPr>
    </w:p>
    <w:p w:rsidR="00840DF9" w:rsidRDefault="00840DF9" w:rsidP="00AD3602">
      <w:pPr>
        <w:spacing w:line="240" w:lineRule="auto"/>
        <w:rPr>
          <w:rFonts w:asciiTheme="minorEastAsia" w:eastAsiaTheme="minorEastAsia" w:hAnsiTheme="minorEastAsia"/>
          <w:sz w:val="24"/>
          <w:szCs w:val="24"/>
        </w:rPr>
      </w:pPr>
    </w:p>
    <w:p w:rsidR="00AD3602" w:rsidRPr="00200413" w:rsidRDefault="00AD3602" w:rsidP="00AD3602">
      <w:pPr>
        <w:spacing w:line="240" w:lineRule="auto"/>
        <w:rPr>
          <w:rFonts w:asciiTheme="minorEastAsia" w:eastAsiaTheme="minorEastAsia" w:hAnsiTheme="minorEastAsia"/>
          <w:sz w:val="24"/>
          <w:szCs w:val="24"/>
        </w:rPr>
      </w:pPr>
      <w:r w:rsidRPr="00200413">
        <w:rPr>
          <w:rFonts w:asciiTheme="minorEastAsia" w:eastAsiaTheme="minorEastAsia" w:hAnsiTheme="minorEastAsia" w:hint="eastAsia"/>
          <w:sz w:val="24"/>
          <w:szCs w:val="24"/>
        </w:rPr>
        <w:t xml:space="preserve">　排出事業者：　　　　　　</w:t>
      </w:r>
      <w:r w:rsidR="00E92606" w:rsidRPr="00200413">
        <w:rPr>
          <w:rFonts w:asciiTheme="minorEastAsia" w:eastAsiaTheme="minorEastAsia" w:hAnsiTheme="minorEastAsia" w:hint="eastAsia"/>
          <w:sz w:val="24"/>
          <w:szCs w:val="24"/>
        </w:rPr>
        <w:t xml:space="preserve">　</w:t>
      </w:r>
      <w:r w:rsidRPr="00200413">
        <w:rPr>
          <w:rFonts w:asciiTheme="minorEastAsia" w:eastAsiaTheme="minorEastAsia" w:hAnsiTheme="minorEastAsia" w:hint="eastAsia"/>
          <w:sz w:val="24"/>
          <w:szCs w:val="24"/>
        </w:rPr>
        <w:t xml:space="preserve">　</w:t>
      </w:r>
      <w:r w:rsidR="00E92606" w:rsidRPr="00200413">
        <w:rPr>
          <w:rFonts w:asciiTheme="minorEastAsia" w:eastAsiaTheme="minorEastAsia" w:hAnsiTheme="minorEastAsia" w:hint="eastAsia"/>
          <w:sz w:val="24"/>
          <w:szCs w:val="24"/>
        </w:rPr>
        <w:t xml:space="preserve">　　　　</w:t>
      </w:r>
      <w:r w:rsidRPr="00200413">
        <w:rPr>
          <w:rFonts w:asciiTheme="minorEastAsia" w:eastAsiaTheme="minorEastAsia" w:hAnsiTheme="minorEastAsia" w:hint="eastAsia"/>
          <w:sz w:val="24"/>
          <w:szCs w:val="24"/>
        </w:rPr>
        <w:t xml:space="preserve">　　　　（以下「甲」という。）と</w:t>
      </w:r>
      <w:r w:rsidR="00E92606" w:rsidRPr="00200413">
        <w:rPr>
          <w:rFonts w:asciiTheme="minorEastAsia" w:eastAsiaTheme="minorEastAsia" w:hAnsiTheme="minorEastAsia" w:hint="eastAsia"/>
          <w:sz w:val="24"/>
          <w:szCs w:val="24"/>
        </w:rPr>
        <w:t>、</w:t>
      </w:r>
    </w:p>
    <w:p w:rsidR="00E92606" w:rsidRPr="00200413" w:rsidRDefault="00E92606" w:rsidP="00AD3602">
      <w:pPr>
        <w:spacing w:line="240" w:lineRule="auto"/>
        <w:rPr>
          <w:rFonts w:asciiTheme="minorEastAsia" w:eastAsiaTheme="minorEastAsia" w:hAnsiTheme="minorEastAsia"/>
          <w:sz w:val="24"/>
          <w:szCs w:val="24"/>
        </w:rPr>
      </w:pPr>
    </w:p>
    <w:p w:rsidR="00AD3602" w:rsidRPr="00200413" w:rsidRDefault="00AD3602" w:rsidP="00AD3602">
      <w:pPr>
        <w:spacing w:line="240" w:lineRule="auto"/>
        <w:rPr>
          <w:rFonts w:asciiTheme="minorEastAsia" w:eastAsiaTheme="minorEastAsia" w:hAnsiTheme="minorEastAsia"/>
          <w:sz w:val="24"/>
          <w:szCs w:val="24"/>
        </w:rPr>
      </w:pPr>
      <w:r w:rsidRPr="00200413">
        <w:rPr>
          <w:rFonts w:asciiTheme="minorEastAsia" w:eastAsiaTheme="minorEastAsia" w:hAnsiTheme="minorEastAsia" w:hint="eastAsia"/>
          <w:sz w:val="24"/>
          <w:szCs w:val="24"/>
        </w:rPr>
        <w:t xml:space="preserve">　</w:t>
      </w:r>
      <w:r w:rsidRPr="00200413">
        <w:rPr>
          <w:rFonts w:asciiTheme="minorEastAsia" w:eastAsiaTheme="minorEastAsia" w:hAnsiTheme="minorEastAsia" w:hint="eastAsia"/>
          <w:spacing w:val="40"/>
          <w:kern w:val="0"/>
          <w:sz w:val="24"/>
          <w:szCs w:val="24"/>
          <w:fitText w:val="1200" w:id="659287808"/>
        </w:rPr>
        <w:t>処分業</w:t>
      </w:r>
      <w:r w:rsidRPr="00200413">
        <w:rPr>
          <w:rFonts w:asciiTheme="minorEastAsia" w:eastAsiaTheme="minorEastAsia" w:hAnsiTheme="minorEastAsia" w:hint="eastAsia"/>
          <w:kern w:val="0"/>
          <w:sz w:val="24"/>
          <w:szCs w:val="24"/>
          <w:fitText w:val="1200" w:id="659287808"/>
        </w:rPr>
        <w:t>者</w:t>
      </w:r>
      <w:r w:rsidRPr="00200413">
        <w:rPr>
          <w:rFonts w:asciiTheme="minorEastAsia" w:eastAsiaTheme="minorEastAsia" w:hAnsiTheme="minorEastAsia" w:hint="eastAsia"/>
          <w:sz w:val="24"/>
          <w:szCs w:val="24"/>
        </w:rPr>
        <w:t>：</w:t>
      </w:r>
      <w:r w:rsidR="00DA7E34" w:rsidRPr="00200413">
        <w:rPr>
          <w:rFonts w:asciiTheme="minorEastAsia" w:eastAsiaTheme="minorEastAsia" w:hAnsiTheme="minorEastAsia" w:hint="eastAsia"/>
          <w:sz w:val="24"/>
          <w:szCs w:val="24"/>
        </w:rPr>
        <w:t xml:space="preserve">　天塩町長</w:t>
      </w:r>
      <w:r w:rsidRPr="00200413">
        <w:rPr>
          <w:rFonts w:asciiTheme="minorEastAsia" w:eastAsiaTheme="minorEastAsia" w:hAnsiTheme="minorEastAsia" w:hint="eastAsia"/>
          <w:sz w:val="24"/>
          <w:szCs w:val="24"/>
        </w:rPr>
        <w:t xml:space="preserve">　</w:t>
      </w:r>
      <w:r w:rsidR="00DA7E34" w:rsidRPr="00200413">
        <w:rPr>
          <w:rFonts w:asciiTheme="minorEastAsia" w:eastAsiaTheme="minorEastAsia" w:hAnsiTheme="minorEastAsia" w:hint="eastAsia"/>
          <w:sz w:val="24"/>
          <w:szCs w:val="24"/>
        </w:rPr>
        <w:t>浅　田　弘　隆</w:t>
      </w:r>
      <w:r w:rsidR="00F846EA" w:rsidRPr="00200413">
        <w:rPr>
          <w:rFonts w:asciiTheme="minorEastAsia" w:eastAsiaTheme="minorEastAsia" w:hAnsiTheme="minorEastAsia" w:hint="eastAsia"/>
          <w:sz w:val="24"/>
          <w:szCs w:val="24"/>
        </w:rPr>
        <w:t xml:space="preserve">　　</w:t>
      </w:r>
      <w:r w:rsidR="00DA7E34" w:rsidRPr="00200413">
        <w:rPr>
          <w:rFonts w:asciiTheme="minorEastAsia" w:eastAsiaTheme="minorEastAsia" w:hAnsiTheme="minorEastAsia" w:hint="eastAsia"/>
          <w:sz w:val="24"/>
          <w:szCs w:val="24"/>
        </w:rPr>
        <w:t xml:space="preserve">　</w:t>
      </w:r>
      <w:r w:rsidRPr="00200413">
        <w:rPr>
          <w:rFonts w:asciiTheme="minorEastAsia" w:eastAsiaTheme="minorEastAsia" w:hAnsiTheme="minorEastAsia" w:hint="eastAsia"/>
          <w:sz w:val="24"/>
          <w:szCs w:val="24"/>
        </w:rPr>
        <w:t>（以下「乙」という。）は、</w:t>
      </w:r>
    </w:p>
    <w:p w:rsidR="00E92606" w:rsidRPr="00200413" w:rsidRDefault="00E92606" w:rsidP="00AD3602">
      <w:pPr>
        <w:spacing w:line="240" w:lineRule="auto"/>
        <w:rPr>
          <w:rFonts w:asciiTheme="minorEastAsia" w:eastAsiaTheme="minorEastAsia" w:hAnsiTheme="minorEastAsia"/>
          <w:sz w:val="24"/>
          <w:szCs w:val="24"/>
        </w:rPr>
      </w:pPr>
    </w:p>
    <w:p w:rsidR="00E92606" w:rsidRPr="00200413" w:rsidRDefault="00AD3602" w:rsidP="00AD3602">
      <w:pPr>
        <w:spacing w:line="240" w:lineRule="auto"/>
        <w:rPr>
          <w:rFonts w:asciiTheme="minorEastAsia" w:eastAsiaTheme="minorEastAsia" w:hAnsiTheme="minorEastAsia"/>
          <w:sz w:val="24"/>
          <w:szCs w:val="24"/>
        </w:rPr>
      </w:pPr>
      <w:r w:rsidRPr="00200413">
        <w:rPr>
          <w:rFonts w:asciiTheme="minorEastAsia" w:eastAsiaTheme="minorEastAsia" w:hAnsiTheme="minorEastAsia" w:hint="eastAsia"/>
          <w:sz w:val="24"/>
          <w:szCs w:val="24"/>
        </w:rPr>
        <w:t xml:space="preserve">　甲の事業場：　　　　　</w:t>
      </w:r>
      <w:r w:rsidR="00E92606" w:rsidRPr="00200413">
        <w:rPr>
          <w:rFonts w:asciiTheme="minorEastAsia" w:eastAsiaTheme="minorEastAsia" w:hAnsiTheme="minorEastAsia" w:hint="eastAsia"/>
          <w:sz w:val="24"/>
          <w:szCs w:val="24"/>
        </w:rPr>
        <w:t xml:space="preserve">　　　　　</w:t>
      </w:r>
      <w:r w:rsidRPr="00200413">
        <w:rPr>
          <w:rFonts w:asciiTheme="minorEastAsia" w:eastAsiaTheme="minorEastAsia" w:hAnsiTheme="minorEastAsia" w:hint="eastAsia"/>
          <w:sz w:val="24"/>
          <w:szCs w:val="24"/>
        </w:rPr>
        <w:t xml:space="preserve">　　　　　　から排出される産業廃棄物の処分に</w:t>
      </w:r>
    </w:p>
    <w:p w:rsidR="00AD3602" w:rsidRPr="00200413" w:rsidRDefault="00E92606" w:rsidP="00AD3602">
      <w:pPr>
        <w:spacing w:line="240" w:lineRule="auto"/>
        <w:rPr>
          <w:rFonts w:asciiTheme="minorEastAsia" w:eastAsiaTheme="minorEastAsia" w:hAnsiTheme="minorEastAsia"/>
          <w:sz w:val="24"/>
          <w:szCs w:val="24"/>
        </w:rPr>
      </w:pPr>
      <w:r w:rsidRPr="00200413">
        <w:rPr>
          <w:rFonts w:asciiTheme="minorEastAsia" w:eastAsiaTheme="minorEastAsia" w:hAnsiTheme="minorEastAsia" w:hint="eastAsia"/>
          <w:sz w:val="24"/>
          <w:szCs w:val="24"/>
        </w:rPr>
        <w:t xml:space="preserve">　</w:t>
      </w:r>
      <w:r w:rsidR="00AD3602" w:rsidRPr="00200413">
        <w:rPr>
          <w:rFonts w:asciiTheme="minorEastAsia" w:eastAsiaTheme="minorEastAsia" w:hAnsiTheme="minorEastAsia" w:hint="eastAsia"/>
          <w:sz w:val="24"/>
          <w:szCs w:val="24"/>
        </w:rPr>
        <w:t>関して次のとおり基本契約を締結する。</w:t>
      </w:r>
    </w:p>
    <w:p w:rsidR="00AD3602" w:rsidRDefault="00AD3602" w:rsidP="00AD3602">
      <w:pPr>
        <w:spacing w:line="240" w:lineRule="auto"/>
        <w:rPr>
          <w:rFonts w:asciiTheme="minorEastAsia" w:eastAsiaTheme="minorEastAsia" w:hAnsiTheme="minorEastAsia"/>
          <w:sz w:val="24"/>
          <w:szCs w:val="24"/>
        </w:rPr>
      </w:pPr>
    </w:p>
    <w:p w:rsidR="009A6C2F" w:rsidRDefault="00AD3602" w:rsidP="00E92606">
      <w:pPr>
        <w:spacing w:line="240" w:lineRule="auto"/>
        <w:ind w:left="241" w:hangingChars="100" w:hanging="241"/>
        <w:rPr>
          <w:rFonts w:asciiTheme="minorEastAsia" w:eastAsiaTheme="minorEastAsia" w:hAnsiTheme="minorEastAsia"/>
          <w:sz w:val="24"/>
          <w:szCs w:val="24"/>
        </w:rPr>
      </w:pPr>
      <w:r w:rsidRPr="00E92606">
        <w:rPr>
          <w:rFonts w:asciiTheme="minorEastAsia" w:eastAsiaTheme="minorEastAsia" w:hAnsiTheme="minorEastAsia" w:hint="eastAsia"/>
          <w:b/>
          <w:sz w:val="24"/>
          <w:szCs w:val="24"/>
        </w:rPr>
        <w:t>第１条</w:t>
      </w:r>
      <w:r>
        <w:rPr>
          <w:rFonts w:asciiTheme="minorEastAsia" w:eastAsiaTheme="minorEastAsia" w:hAnsiTheme="minorEastAsia" w:hint="eastAsia"/>
          <w:sz w:val="24"/>
          <w:szCs w:val="24"/>
        </w:rPr>
        <w:t xml:space="preserve">　</w:t>
      </w:r>
      <w:r w:rsidR="009A6C2F">
        <w:rPr>
          <w:rFonts w:asciiTheme="minorEastAsia" w:eastAsiaTheme="minorEastAsia" w:hAnsiTheme="minorEastAsia" w:hint="eastAsia"/>
          <w:sz w:val="24"/>
          <w:szCs w:val="24"/>
        </w:rPr>
        <w:t>（法令</w:t>
      </w:r>
      <w:r w:rsidR="00D6772A">
        <w:rPr>
          <w:rFonts w:asciiTheme="minorEastAsia" w:eastAsiaTheme="minorEastAsia" w:hAnsiTheme="minorEastAsia" w:hint="eastAsia"/>
          <w:sz w:val="24"/>
          <w:szCs w:val="24"/>
        </w:rPr>
        <w:t>等</w:t>
      </w:r>
      <w:r w:rsidR="009A6C2F">
        <w:rPr>
          <w:rFonts w:asciiTheme="minorEastAsia" w:eastAsiaTheme="minorEastAsia" w:hAnsiTheme="minorEastAsia" w:hint="eastAsia"/>
          <w:sz w:val="24"/>
          <w:szCs w:val="24"/>
        </w:rPr>
        <w:t>の遵守）</w:t>
      </w:r>
    </w:p>
    <w:p w:rsidR="00AD3602" w:rsidRDefault="00AD3602" w:rsidP="009A6C2F">
      <w:pPr>
        <w:spacing w:line="240" w:lineRule="auto"/>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甲及び乙は、処理業務の遂行にあたって廃棄物の処理及び清掃に関する法律その他関係法令並びに天塩町</w:t>
      </w:r>
      <w:r w:rsidR="004232CC">
        <w:rPr>
          <w:rFonts w:asciiTheme="minorEastAsia" w:eastAsiaTheme="minorEastAsia" w:hAnsiTheme="minorEastAsia" w:hint="eastAsia"/>
          <w:sz w:val="24"/>
          <w:szCs w:val="24"/>
        </w:rPr>
        <w:t>安定型産業廃棄物最終処分場の設置及び管理に関する条例を遵守するものとする。</w:t>
      </w:r>
    </w:p>
    <w:p w:rsidR="004232CC" w:rsidRDefault="004232CC" w:rsidP="00AD3602">
      <w:pPr>
        <w:spacing w:line="240" w:lineRule="auto"/>
        <w:rPr>
          <w:rFonts w:asciiTheme="minorEastAsia" w:eastAsiaTheme="minorEastAsia" w:hAnsiTheme="minorEastAsia"/>
          <w:sz w:val="24"/>
          <w:szCs w:val="24"/>
        </w:rPr>
      </w:pPr>
    </w:p>
    <w:p w:rsidR="009A6C2F" w:rsidRDefault="004232CC" w:rsidP="00AD3602">
      <w:pPr>
        <w:spacing w:line="240" w:lineRule="auto"/>
        <w:rPr>
          <w:rFonts w:asciiTheme="minorEastAsia" w:eastAsiaTheme="minorEastAsia" w:hAnsiTheme="minorEastAsia"/>
          <w:sz w:val="24"/>
          <w:szCs w:val="24"/>
        </w:rPr>
      </w:pPr>
      <w:r w:rsidRPr="00E92606">
        <w:rPr>
          <w:rFonts w:asciiTheme="minorEastAsia" w:eastAsiaTheme="minorEastAsia" w:hAnsiTheme="minorEastAsia" w:hint="eastAsia"/>
          <w:b/>
          <w:sz w:val="24"/>
          <w:szCs w:val="24"/>
        </w:rPr>
        <w:t>第２条</w:t>
      </w:r>
      <w:r>
        <w:rPr>
          <w:rFonts w:asciiTheme="minorEastAsia" w:eastAsiaTheme="minorEastAsia" w:hAnsiTheme="minorEastAsia" w:hint="eastAsia"/>
          <w:sz w:val="24"/>
          <w:szCs w:val="24"/>
        </w:rPr>
        <w:t xml:space="preserve">　</w:t>
      </w:r>
      <w:r w:rsidR="009A6C2F">
        <w:rPr>
          <w:rFonts w:asciiTheme="minorEastAsia" w:eastAsiaTheme="minorEastAsia" w:hAnsiTheme="minorEastAsia" w:hint="eastAsia"/>
          <w:sz w:val="24"/>
          <w:szCs w:val="24"/>
        </w:rPr>
        <w:t>（委託内容）</w:t>
      </w:r>
    </w:p>
    <w:p w:rsidR="00E92606" w:rsidRDefault="009A6C2F" w:rsidP="00AD3602">
      <w:pPr>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（乙の事業範囲）</w:t>
      </w:r>
    </w:p>
    <w:p w:rsidR="00E92606" w:rsidRDefault="00E92606" w:rsidP="00E92606">
      <w:pPr>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232CC">
        <w:rPr>
          <w:rFonts w:asciiTheme="minorEastAsia" w:eastAsiaTheme="minorEastAsia" w:hAnsiTheme="minorEastAsia" w:hint="eastAsia"/>
          <w:sz w:val="24"/>
          <w:szCs w:val="24"/>
        </w:rPr>
        <w:t>乙の事業範囲は以下のとおりであり、乙はこの事業範囲を証するものとして、許可</w:t>
      </w:r>
    </w:p>
    <w:p w:rsidR="00D6772A" w:rsidRDefault="00E92606" w:rsidP="00E92606">
      <w:pPr>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6772A">
        <w:rPr>
          <w:rFonts w:asciiTheme="minorEastAsia" w:eastAsiaTheme="minorEastAsia" w:hAnsiTheme="minorEastAsia" w:hint="eastAsia"/>
          <w:sz w:val="24"/>
          <w:szCs w:val="24"/>
        </w:rPr>
        <w:t>証</w:t>
      </w:r>
      <w:r w:rsidR="004232CC">
        <w:rPr>
          <w:rFonts w:asciiTheme="minorEastAsia" w:eastAsiaTheme="minorEastAsia" w:hAnsiTheme="minorEastAsia" w:hint="eastAsia"/>
          <w:sz w:val="24"/>
          <w:szCs w:val="24"/>
        </w:rPr>
        <w:t>の写しを甲に提出し、本契約書に添付するものとし、下記</w:t>
      </w:r>
      <w:r w:rsidR="00D6772A">
        <w:rPr>
          <w:rFonts w:asciiTheme="minorEastAsia" w:eastAsiaTheme="minorEastAsia" w:hAnsiTheme="minorEastAsia" w:hint="eastAsia"/>
          <w:sz w:val="24"/>
          <w:szCs w:val="24"/>
        </w:rPr>
        <w:t>に</w:t>
      </w:r>
      <w:r w:rsidR="004232CC">
        <w:rPr>
          <w:rFonts w:asciiTheme="minorEastAsia" w:eastAsiaTheme="minorEastAsia" w:hAnsiTheme="minorEastAsia" w:hint="eastAsia"/>
          <w:sz w:val="24"/>
          <w:szCs w:val="24"/>
        </w:rPr>
        <w:t>記載の許可事項に変更</w:t>
      </w:r>
    </w:p>
    <w:p w:rsidR="00D6772A" w:rsidRDefault="00D6772A" w:rsidP="00E92606">
      <w:pPr>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232CC">
        <w:rPr>
          <w:rFonts w:asciiTheme="minorEastAsia" w:eastAsiaTheme="minorEastAsia" w:hAnsiTheme="minorEastAsia" w:hint="eastAsia"/>
          <w:sz w:val="24"/>
          <w:szCs w:val="24"/>
        </w:rPr>
        <w:t>があったときは、乙は速やかにその旨を甲に書面をもって通知するとともに、変更後</w:t>
      </w:r>
    </w:p>
    <w:p w:rsidR="00AD3602" w:rsidRDefault="00D6772A" w:rsidP="00E92606">
      <w:pPr>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232CC">
        <w:rPr>
          <w:rFonts w:asciiTheme="minorEastAsia" w:eastAsiaTheme="minorEastAsia" w:hAnsiTheme="minorEastAsia" w:hint="eastAsia"/>
          <w:sz w:val="24"/>
          <w:szCs w:val="24"/>
        </w:rPr>
        <w:t>の許可証の写しを甲に提出し、本契約書に添付する。</w:t>
      </w:r>
    </w:p>
    <w:p w:rsidR="00CC4AFB" w:rsidRDefault="00CC4AFB" w:rsidP="00AD3602">
      <w:pPr>
        <w:spacing w:line="240" w:lineRule="auto"/>
        <w:rPr>
          <w:rFonts w:asciiTheme="minorEastAsia" w:eastAsiaTheme="minorEastAsia" w:hAnsiTheme="minorEastAsia"/>
          <w:sz w:val="24"/>
          <w:szCs w:val="24"/>
        </w:rPr>
      </w:pPr>
    </w:p>
    <w:p w:rsidR="00CC4AFB" w:rsidRDefault="00E92606" w:rsidP="00AD3602">
      <w:pPr>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C4AFB">
        <w:rPr>
          <w:rFonts w:asciiTheme="minorEastAsia" w:eastAsiaTheme="minorEastAsia" w:hAnsiTheme="minorEastAsia" w:hint="eastAsia"/>
          <w:sz w:val="24"/>
          <w:szCs w:val="24"/>
        </w:rPr>
        <w:t>処分に関する事業範囲</w:t>
      </w:r>
    </w:p>
    <w:p w:rsidR="00CC4AFB" w:rsidRPr="005E3B1C" w:rsidRDefault="00CC4AFB" w:rsidP="00AD3602">
      <w:pPr>
        <w:spacing w:line="240" w:lineRule="auto"/>
        <w:rPr>
          <w:rFonts w:asciiTheme="minorEastAsia" w:eastAsiaTheme="minorEastAsia" w:hAnsiTheme="minorEastAsia"/>
          <w:sz w:val="24"/>
          <w:szCs w:val="24"/>
        </w:rPr>
      </w:pPr>
      <w:r w:rsidRPr="005E3B1C">
        <w:rPr>
          <w:rFonts w:asciiTheme="minorEastAsia" w:eastAsiaTheme="minorEastAsia" w:hAnsiTheme="minorEastAsia" w:hint="eastAsia"/>
          <w:sz w:val="24"/>
          <w:szCs w:val="24"/>
        </w:rPr>
        <w:t xml:space="preserve">　　[</w:t>
      </w:r>
      <w:r w:rsidR="00E92606" w:rsidRPr="005E3B1C">
        <w:rPr>
          <w:rFonts w:asciiTheme="minorEastAsia" w:eastAsiaTheme="minorEastAsia" w:hAnsiTheme="minorEastAsia" w:hint="eastAsia"/>
          <w:sz w:val="24"/>
          <w:szCs w:val="24"/>
        </w:rPr>
        <w:t>産業廃棄物</w:t>
      </w:r>
      <w:r w:rsidRPr="005E3B1C">
        <w:rPr>
          <w:rFonts w:asciiTheme="minorEastAsia" w:eastAsiaTheme="minorEastAsia" w:hAnsiTheme="minorEastAsia" w:hint="eastAsia"/>
          <w:sz w:val="24"/>
          <w:szCs w:val="24"/>
        </w:rPr>
        <w:t>]</w:t>
      </w:r>
    </w:p>
    <w:p w:rsidR="00CC4AFB" w:rsidRPr="005E3B1C" w:rsidRDefault="00CC4AFB" w:rsidP="00AD3602">
      <w:pPr>
        <w:spacing w:line="240" w:lineRule="auto"/>
        <w:rPr>
          <w:rFonts w:asciiTheme="minorEastAsia" w:eastAsiaTheme="minorEastAsia" w:hAnsiTheme="minorEastAsia"/>
          <w:sz w:val="24"/>
          <w:szCs w:val="24"/>
        </w:rPr>
      </w:pPr>
      <w:r w:rsidRPr="005E3B1C">
        <w:rPr>
          <w:rFonts w:asciiTheme="minorEastAsia" w:eastAsiaTheme="minorEastAsia" w:hAnsiTheme="minorEastAsia" w:hint="eastAsia"/>
          <w:sz w:val="24"/>
          <w:szCs w:val="24"/>
        </w:rPr>
        <w:t xml:space="preserve">　　許可都道府県・政令市：北海道</w:t>
      </w:r>
    </w:p>
    <w:p w:rsidR="00CC4AFB" w:rsidRPr="005E3B1C" w:rsidRDefault="00CC4AFB" w:rsidP="00AD3602">
      <w:pPr>
        <w:spacing w:line="240" w:lineRule="auto"/>
        <w:rPr>
          <w:rFonts w:asciiTheme="minorEastAsia" w:eastAsiaTheme="minorEastAsia" w:hAnsiTheme="minorEastAsia"/>
          <w:sz w:val="24"/>
          <w:szCs w:val="24"/>
        </w:rPr>
      </w:pPr>
      <w:r w:rsidRPr="005E3B1C">
        <w:rPr>
          <w:rFonts w:asciiTheme="minorEastAsia" w:eastAsiaTheme="minorEastAsia" w:hAnsiTheme="minorEastAsia" w:hint="eastAsia"/>
          <w:sz w:val="24"/>
          <w:szCs w:val="24"/>
        </w:rPr>
        <w:t xml:space="preserve">　　</w:t>
      </w:r>
      <w:r w:rsidRPr="005E3B1C">
        <w:rPr>
          <w:rFonts w:asciiTheme="minorEastAsia" w:eastAsiaTheme="minorEastAsia" w:hAnsiTheme="minorEastAsia" w:hint="eastAsia"/>
          <w:spacing w:val="60"/>
          <w:kern w:val="0"/>
          <w:sz w:val="24"/>
          <w:szCs w:val="24"/>
          <w:fitText w:val="2400" w:id="660268544"/>
        </w:rPr>
        <w:t>許可の有効期</w:t>
      </w:r>
      <w:r w:rsidRPr="005E3B1C">
        <w:rPr>
          <w:rFonts w:asciiTheme="minorEastAsia" w:eastAsiaTheme="minorEastAsia" w:hAnsiTheme="minorEastAsia" w:hint="eastAsia"/>
          <w:kern w:val="0"/>
          <w:sz w:val="24"/>
          <w:szCs w:val="24"/>
          <w:fitText w:val="2400" w:id="660268544"/>
        </w:rPr>
        <w:t>限</w:t>
      </w:r>
      <w:r w:rsidRPr="005E3B1C">
        <w:rPr>
          <w:rFonts w:asciiTheme="minorEastAsia" w:eastAsiaTheme="minorEastAsia" w:hAnsiTheme="minorEastAsia" w:hint="eastAsia"/>
          <w:sz w:val="24"/>
          <w:szCs w:val="24"/>
        </w:rPr>
        <w:t>：</w:t>
      </w:r>
      <w:r w:rsidR="009A6C2F" w:rsidRPr="005E3B1C">
        <w:rPr>
          <w:rFonts w:asciiTheme="minorEastAsia" w:eastAsiaTheme="minorEastAsia" w:hAnsiTheme="minorEastAsia" w:hint="eastAsia"/>
          <w:sz w:val="24"/>
          <w:szCs w:val="24"/>
        </w:rPr>
        <w:t>記載なし</w:t>
      </w:r>
    </w:p>
    <w:p w:rsidR="00CC4AFB" w:rsidRPr="005E3B1C" w:rsidRDefault="00CC4AFB" w:rsidP="00AD3602">
      <w:pPr>
        <w:spacing w:line="240" w:lineRule="auto"/>
        <w:rPr>
          <w:rFonts w:asciiTheme="minorEastAsia" w:eastAsiaTheme="minorEastAsia" w:hAnsiTheme="minorEastAsia"/>
          <w:sz w:val="24"/>
          <w:szCs w:val="24"/>
        </w:rPr>
      </w:pPr>
      <w:r w:rsidRPr="005E3B1C">
        <w:rPr>
          <w:rFonts w:asciiTheme="minorEastAsia" w:eastAsiaTheme="minorEastAsia" w:hAnsiTheme="minorEastAsia" w:hint="eastAsia"/>
          <w:sz w:val="24"/>
          <w:szCs w:val="24"/>
        </w:rPr>
        <w:t xml:space="preserve">　　</w:t>
      </w:r>
      <w:r w:rsidRPr="005E3B1C">
        <w:rPr>
          <w:rFonts w:asciiTheme="minorEastAsia" w:eastAsiaTheme="minorEastAsia" w:hAnsiTheme="minorEastAsia" w:hint="eastAsia"/>
          <w:spacing w:val="240"/>
          <w:kern w:val="0"/>
          <w:sz w:val="24"/>
          <w:szCs w:val="24"/>
          <w:fitText w:val="2400" w:id="660268545"/>
        </w:rPr>
        <w:t>事業区</w:t>
      </w:r>
      <w:r w:rsidRPr="005E3B1C">
        <w:rPr>
          <w:rFonts w:asciiTheme="minorEastAsia" w:eastAsiaTheme="minorEastAsia" w:hAnsiTheme="minorEastAsia" w:hint="eastAsia"/>
          <w:kern w:val="0"/>
          <w:sz w:val="24"/>
          <w:szCs w:val="24"/>
          <w:fitText w:val="2400" w:id="660268545"/>
        </w:rPr>
        <w:t>分</w:t>
      </w:r>
      <w:r w:rsidRPr="005E3B1C">
        <w:rPr>
          <w:rFonts w:asciiTheme="minorEastAsia" w:eastAsiaTheme="minorEastAsia" w:hAnsiTheme="minorEastAsia" w:hint="eastAsia"/>
          <w:sz w:val="24"/>
          <w:szCs w:val="24"/>
        </w:rPr>
        <w:t>：</w:t>
      </w:r>
      <w:r w:rsidR="009A6C2F" w:rsidRPr="005E3B1C">
        <w:rPr>
          <w:rFonts w:asciiTheme="minorEastAsia" w:eastAsiaTheme="minorEastAsia" w:hAnsiTheme="minorEastAsia" w:hint="eastAsia"/>
          <w:sz w:val="24"/>
          <w:szCs w:val="24"/>
        </w:rPr>
        <w:t>埋立</w:t>
      </w:r>
    </w:p>
    <w:p w:rsidR="00D6772A" w:rsidRPr="005E3B1C" w:rsidRDefault="00D6772A" w:rsidP="00CC4AFB">
      <w:pPr>
        <w:spacing w:line="240" w:lineRule="auto"/>
        <w:rPr>
          <w:rFonts w:asciiTheme="minorEastAsia" w:eastAsiaTheme="minorEastAsia" w:hAnsiTheme="minorEastAsia"/>
          <w:sz w:val="24"/>
          <w:szCs w:val="24"/>
        </w:rPr>
      </w:pPr>
      <w:r w:rsidRPr="005E3B1C">
        <w:rPr>
          <w:rFonts w:asciiTheme="minorEastAsia" w:eastAsiaTheme="minorEastAsia" w:hAnsiTheme="minorEastAsia" w:hint="eastAsia"/>
          <w:sz w:val="24"/>
          <w:szCs w:val="24"/>
        </w:rPr>
        <w:t xml:space="preserve">　　</w:t>
      </w:r>
      <w:r w:rsidRPr="005E3B1C">
        <w:rPr>
          <w:rFonts w:asciiTheme="minorEastAsia" w:eastAsiaTheme="minorEastAsia" w:hAnsiTheme="minorEastAsia" w:hint="eastAsia"/>
          <w:spacing w:val="34"/>
          <w:kern w:val="0"/>
          <w:sz w:val="24"/>
          <w:szCs w:val="24"/>
          <w:fitText w:val="2400" w:id="660268546"/>
        </w:rPr>
        <w:t>産業廃棄物の種</w:t>
      </w:r>
      <w:r w:rsidRPr="005E3B1C">
        <w:rPr>
          <w:rFonts w:asciiTheme="minorEastAsia" w:eastAsiaTheme="minorEastAsia" w:hAnsiTheme="minorEastAsia" w:hint="eastAsia"/>
          <w:spacing w:val="2"/>
          <w:kern w:val="0"/>
          <w:sz w:val="24"/>
          <w:szCs w:val="24"/>
          <w:fitText w:val="2400" w:id="660268546"/>
        </w:rPr>
        <w:t>類</w:t>
      </w:r>
      <w:r w:rsidRPr="005E3B1C">
        <w:rPr>
          <w:rFonts w:asciiTheme="minorEastAsia" w:eastAsiaTheme="minorEastAsia" w:hAnsiTheme="minorEastAsia" w:hint="eastAsia"/>
          <w:sz w:val="24"/>
          <w:szCs w:val="24"/>
        </w:rPr>
        <w:t>：がれき類、廃プラスチック類、金属くず、ゴムくず、</w:t>
      </w:r>
    </w:p>
    <w:p w:rsidR="00D6772A" w:rsidRPr="005E3B1C" w:rsidRDefault="00D6772A" w:rsidP="00CC4AFB">
      <w:pPr>
        <w:spacing w:line="240" w:lineRule="auto"/>
        <w:rPr>
          <w:rFonts w:asciiTheme="minorEastAsia" w:eastAsiaTheme="minorEastAsia" w:hAnsiTheme="minorEastAsia"/>
          <w:sz w:val="24"/>
          <w:szCs w:val="24"/>
        </w:rPr>
      </w:pPr>
      <w:r w:rsidRPr="005E3B1C">
        <w:rPr>
          <w:rFonts w:asciiTheme="minorEastAsia" w:eastAsiaTheme="minorEastAsia" w:hAnsiTheme="minorEastAsia" w:hint="eastAsia"/>
          <w:sz w:val="24"/>
          <w:szCs w:val="24"/>
        </w:rPr>
        <w:t xml:space="preserve">　　　　　　　　　　　　　ガラスくず</w:t>
      </w:r>
      <w:r w:rsidR="00BD017A" w:rsidRPr="005E3B1C">
        <w:rPr>
          <w:rFonts w:asciiTheme="minorEastAsia" w:eastAsiaTheme="minorEastAsia" w:hAnsiTheme="minorEastAsia" w:hint="eastAsia"/>
          <w:sz w:val="24"/>
          <w:szCs w:val="24"/>
        </w:rPr>
        <w:t>、</w:t>
      </w:r>
      <w:r w:rsidRPr="005E3B1C">
        <w:rPr>
          <w:rFonts w:asciiTheme="minorEastAsia" w:eastAsiaTheme="minorEastAsia" w:hAnsiTheme="minorEastAsia" w:hint="eastAsia"/>
          <w:sz w:val="24"/>
          <w:szCs w:val="24"/>
        </w:rPr>
        <w:t>コンクリートくず及び陶磁器くず</w:t>
      </w:r>
    </w:p>
    <w:p w:rsidR="00CC4AFB" w:rsidRPr="005E3B1C" w:rsidRDefault="00CC4AFB" w:rsidP="00CC4AFB">
      <w:pPr>
        <w:spacing w:line="240" w:lineRule="auto"/>
        <w:rPr>
          <w:rFonts w:asciiTheme="minorEastAsia" w:eastAsiaTheme="minorEastAsia" w:hAnsiTheme="minorEastAsia"/>
          <w:sz w:val="24"/>
          <w:szCs w:val="24"/>
        </w:rPr>
      </w:pPr>
      <w:r w:rsidRPr="005E3B1C">
        <w:rPr>
          <w:rFonts w:asciiTheme="minorEastAsia" w:eastAsiaTheme="minorEastAsia" w:hAnsiTheme="minorEastAsia" w:hint="eastAsia"/>
          <w:sz w:val="24"/>
          <w:szCs w:val="24"/>
        </w:rPr>
        <w:t xml:space="preserve">　　</w:t>
      </w:r>
      <w:r w:rsidRPr="005E3B1C">
        <w:rPr>
          <w:rFonts w:asciiTheme="minorEastAsia" w:eastAsiaTheme="minorEastAsia" w:hAnsiTheme="minorEastAsia" w:hint="eastAsia"/>
          <w:spacing w:val="150"/>
          <w:kern w:val="0"/>
          <w:sz w:val="24"/>
          <w:szCs w:val="24"/>
          <w:fitText w:val="2400" w:id="660268800"/>
        </w:rPr>
        <w:t>許可の条</w:t>
      </w:r>
      <w:r w:rsidRPr="005E3B1C">
        <w:rPr>
          <w:rFonts w:asciiTheme="minorEastAsia" w:eastAsiaTheme="minorEastAsia" w:hAnsiTheme="minorEastAsia" w:hint="eastAsia"/>
          <w:kern w:val="0"/>
          <w:sz w:val="24"/>
          <w:szCs w:val="24"/>
          <w:fitText w:val="2400" w:id="660268800"/>
        </w:rPr>
        <w:t>件</w:t>
      </w:r>
      <w:r w:rsidRPr="005E3B1C">
        <w:rPr>
          <w:rFonts w:asciiTheme="minorEastAsia" w:eastAsiaTheme="minorEastAsia" w:hAnsiTheme="minorEastAsia" w:hint="eastAsia"/>
          <w:sz w:val="24"/>
          <w:szCs w:val="24"/>
        </w:rPr>
        <w:t>：</w:t>
      </w:r>
      <w:r w:rsidR="009A6C2F" w:rsidRPr="005E3B1C">
        <w:rPr>
          <w:rFonts w:asciiTheme="minorEastAsia" w:eastAsiaTheme="minorEastAsia" w:hAnsiTheme="minorEastAsia" w:hint="eastAsia"/>
          <w:sz w:val="24"/>
          <w:szCs w:val="24"/>
        </w:rPr>
        <w:t>記載</w:t>
      </w:r>
      <w:r w:rsidRPr="005E3B1C">
        <w:rPr>
          <w:rFonts w:asciiTheme="minorEastAsia" w:eastAsiaTheme="minorEastAsia" w:hAnsiTheme="minorEastAsia" w:hint="eastAsia"/>
          <w:sz w:val="24"/>
          <w:szCs w:val="24"/>
        </w:rPr>
        <w:t>なし</w:t>
      </w:r>
    </w:p>
    <w:p w:rsidR="009A6C2F" w:rsidRPr="005E3B1C" w:rsidRDefault="00CC4AFB" w:rsidP="00CC4AFB">
      <w:pPr>
        <w:spacing w:line="240" w:lineRule="auto"/>
        <w:rPr>
          <w:rFonts w:asciiTheme="minorEastAsia" w:eastAsiaTheme="minorEastAsia" w:hAnsiTheme="minorEastAsia"/>
          <w:sz w:val="24"/>
          <w:szCs w:val="24"/>
        </w:rPr>
      </w:pPr>
      <w:r w:rsidRPr="005E3B1C">
        <w:rPr>
          <w:rFonts w:asciiTheme="minorEastAsia" w:eastAsiaTheme="minorEastAsia" w:hAnsiTheme="minorEastAsia" w:hint="eastAsia"/>
          <w:sz w:val="24"/>
          <w:szCs w:val="24"/>
        </w:rPr>
        <w:t xml:space="preserve">　　</w:t>
      </w:r>
      <w:r w:rsidRPr="005E3B1C">
        <w:rPr>
          <w:rFonts w:asciiTheme="minorEastAsia" w:eastAsiaTheme="minorEastAsia" w:hAnsiTheme="minorEastAsia" w:hint="eastAsia"/>
          <w:spacing w:val="240"/>
          <w:kern w:val="0"/>
          <w:sz w:val="24"/>
          <w:szCs w:val="24"/>
          <w:fitText w:val="2400" w:id="660268801"/>
        </w:rPr>
        <w:t>許可番</w:t>
      </w:r>
      <w:r w:rsidRPr="005E3B1C">
        <w:rPr>
          <w:rFonts w:asciiTheme="minorEastAsia" w:eastAsiaTheme="minorEastAsia" w:hAnsiTheme="minorEastAsia" w:hint="eastAsia"/>
          <w:kern w:val="0"/>
          <w:sz w:val="24"/>
          <w:szCs w:val="24"/>
          <w:fitText w:val="2400" w:id="660268801"/>
        </w:rPr>
        <w:t>号</w:t>
      </w:r>
      <w:r w:rsidRPr="005E3B1C">
        <w:rPr>
          <w:rFonts w:asciiTheme="minorEastAsia" w:eastAsiaTheme="minorEastAsia" w:hAnsiTheme="minorEastAsia" w:hint="eastAsia"/>
          <w:sz w:val="24"/>
          <w:szCs w:val="24"/>
        </w:rPr>
        <w:t>：留環生第２９７３号</w:t>
      </w:r>
    </w:p>
    <w:p w:rsidR="009A6C2F" w:rsidRDefault="009A6C2F" w:rsidP="00CC4AFB">
      <w:pPr>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　（委託する産業廃棄物の種類、数量及び単価）</w:t>
      </w:r>
    </w:p>
    <w:p w:rsidR="00D21D08" w:rsidRDefault="009A6C2F" w:rsidP="009A6C2F">
      <w:pPr>
        <w:spacing w:line="240" w:lineRule="auto"/>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甲が、乙に処分を委託する産業廃棄物の種類、数量及び</w:t>
      </w:r>
      <w:r w:rsidR="00D21D08">
        <w:rPr>
          <w:rFonts w:asciiTheme="minorEastAsia" w:eastAsiaTheme="minorEastAsia" w:hAnsiTheme="minorEastAsia" w:hint="eastAsia"/>
          <w:sz w:val="24"/>
          <w:szCs w:val="24"/>
        </w:rPr>
        <w:t>処分</w:t>
      </w:r>
      <w:r>
        <w:rPr>
          <w:rFonts w:asciiTheme="minorEastAsia" w:eastAsiaTheme="minorEastAsia" w:hAnsiTheme="minorEastAsia" w:hint="eastAsia"/>
          <w:sz w:val="24"/>
          <w:szCs w:val="24"/>
        </w:rPr>
        <w:t>単価は、次のとおりと</w:t>
      </w:r>
    </w:p>
    <w:p w:rsidR="009A6C2F" w:rsidRDefault="00D21D08" w:rsidP="00D21D08">
      <w:pPr>
        <w:spacing w:line="240" w:lineRule="auto"/>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A6C2F">
        <w:rPr>
          <w:rFonts w:asciiTheme="minorEastAsia" w:eastAsiaTheme="minorEastAsia" w:hAnsiTheme="minorEastAsia" w:hint="eastAsia"/>
          <w:sz w:val="24"/>
          <w:szCs w:val="24"/>
        </w:rPr>
        <w:t>する。</w:t>
      </w:r>
      <w:r w:rsidR="00FA01E2">
        <w:rPr>
          <w:rFonts w:asciiTheme="minorEastAsia" w:eastAsiaTheme="minorEastAsia" w:hAnsiTheme="minorEastAsia" w:hint="eastAsia"/>
          <w:sz w:val="24"/>
          <w:szCs w:val="24"/>
        </w:rPr>
        <w:t>（☑を記入）</w:t>
      </w:r>
    </w:p>
    <w:p w:rsidR="00857A76" w:rsidRPr="005E3B1C" w:rsidRDefault="00FA01E2" w:rsidP="00CC4AFB">
      <w:pPr>
        <w:spacing w:line="240" w:lineRule="auto"/>
        <w:rPr>
          <w:rFonts w:asciiTheme="minorEastAsia" w:eastAsiaTheme="minorEastAsia" w:hAnsiTheme="minorEastAsia"/>
          <w:sz w:val="24"/>
          <w:szCs w:val="24"/>
        </w:rPr>
      </w:pPr>
      <w:r w:rsidRPr="005E3B1C">
        <w:rPr>
          <w:rFonts w:asciiTheme="minorEastAsia" w:eastAsiaTheme="minorEastAsia" w:hAnsiTheme="minorEastAsia" w:hint="eastAsia"/>
          <w:sz w:val="24"/>
          <w:szCs w:val="24"/>
        </w:rPr>
        <w:t xml:space="preserve">　</w:t>
      </w:r>
      <w:r w:rsidR="009A6C2F" w:rsidRPr="005E3B1C">
        <w:rPr>
          <w:rFonts w:asciiTheme="minorEastAsia" w:eastAsiaTheme="minorEastAsia" w:hAnsiTheme="minorEastAsia" w:hint="eastAsia"/>
          <w:sz w:val="24"/>
          <w:szCs w:val="24"/>
        </w:rPr>
        <w:t xml:space="preserve">　種　　　類：</w:t>
      </w:r>
      <w:r w:rsidRPr="005E3B1C">
        <w:rPr>
          <w:rFonts w:asciiTheme="minorEastAsia" w:eastAsiaTheme="minorEastAsia" w:hAnsiTheme="minorEastAsia" w:hint="eastAsia"/>
          <w:sz w:val="24"/>
          <w:szCs w:val="24"/>
        </w:rPr>
        <w:t>□①</w:t>
      </w:r>
      <w:r w:rsidR="009A6C2F" w:rsidRPr="005E3B1C">
        <w:rPr>
          <w:rFonts w:asciiTheme="minorEastAsia" w:eastAsiaTheme="minorEastAsia" w:hAnsiTheme="minorEastAsia" w:hint="eastAsia"/>
          <w:sz w:val="24"/>
          <w:szCs w:val="24"/>
        </w:rPr>
        <w:t xml:space="preserve">がれき類　</w:t>
      </w:r>
      <w:r w:rsidRPr="005E3B1C">
        <w:rPr>
          <w:rFonts w:asciiTheme="minorEastAsia" w:eastAsiaTheme="minorEastAsia" w:hAnsiTheme="minorEastAsia" w:hint="eastAsia"/>
          <w:sz w:val="24"/>
          <w:szCs w:val="24"/>
        </w:rPr>
        <w:t>□②</w:t>
      </w:r>
      <w:r w:rsidR="009A6C2F" w:rsidRPr="005E3B1C">
        <w:rPr>
          <w:rFonts w:asciiTheme="minorEastAsia" w:eastAsiaTheme="minorEastAsia" w:hAnsiTheme="minorEastAsia" w:hint="eastAsia"/>
          <w:sz w:val="24"/>
          <w:szCs w:val="24"/>
        </w:rPr>
        <w:t xml:space="preserve">廃プラスチック類　</w:t>
      </w:r>
      <w:r w:rsidRPr="005E3B1C">
        <w:rPr>
          <w:rFonts w:asciiTheme="minorEastAsia" w:eastAsiaTheme="minorEastAsia" w:hAnsiTheme="minorEastAsia" w:hint="eastAsia"/>
          <w:sz w:val="24"/>
          <w:szCs w:val="24"/>
        </w:rPr>
        <w:t>□③</w:t>
      </w:r>
      <w:r w:rsidR="009A6C2F" w:rsidRPr="005E3B1C">
        <w:rPr>
          <w:rFonts w:asciiTheme="minorEastAsia" w:eastAsiaTheme="minorEastAsia" w:hAnsiTheme="minorEastAsia" w:hint="eastAsia"/>
          <w:sz w:val="24"/>
          <w:szCs w:val="24"/>
        </w:rPr>
        <w:t xml:space="preserve">金属くず　</w:t>
      </w:r>
      <w:r w:rsidRPr="005E3B1C">
        <w:rPr>
          <w:rFonts w:asciiTheme="minorEastAsia" w:eastAsiaTheme="minorEastAsia" w:hAnsiTheme="minorEastAsia" w:hint="eastAsia"/>
          <w:sz w:val="24"/>
          <w:szCs w:val="24"/>
        </w:rPr>
        <w:t>□④</w:t>
      </w:r>
      <w:r w:rsidR="00857A76" w:rsidRPr="005E3B1C">
        <w:rPr>
          <w:rFonts w:asciiTheme="minorEastAsia" w:eastAsiaTheme="minorEastAsia" w:hAnsiTheme="minorEastAsia" w:hint="eastAsia"/>
          <w:sz w:val="24"/>
          <w:szCs w:val="24"/>
        </w:rPr>
        <w:t>ゴムくず</w:t>
      </w:r>
    </w:p>
    <w:p w:rsidR="009A6C2F" w:rsidRPr="005E3B1C" w:rsidRDefault="00FA01E2" w:rsidP="00857A76">
      <w:pPr>
        <w:spacing w:line="240" w:lineRule="auto"/>
        <w:rPr>
          <w:rFonts w:asciiTheme="minorEastAsia" w:eastAsiaTheme="minorEastAsia" w:hAnsiTheme="minorEastAsia"/>
          <w:sz w:val="24"/>
          <w:szCs w:val="24"/>
        </w:rPr>
      </w:pPr>
      <w:r w:rsidRPr="005E3B1C">
        <w:rPr>
          <w:rFonts w:asciiTheme="minorEastAsia" w:eastAsiaTheme="minorEastAsia" w:hAnsiTheme="minorEastAsia" w:hint="eastAsia"/>
          <w:sz w:val="24"/>
          <w:szCs w:val="24"/>
        </w:rPr>
        <w:t xml:space="preserve">　　　　　　　　□⑤</w:t>
      </w:r>
      <w:r w:rsidR="00857A76" w:rsidRPr="005E3B1C">
        <w:rPr>
          <w:rFonts w:asciiTheme="minorEastAsia" w:eastAsiaTheme="minorEastAsia" w:hAnsiTheme="minorEastAsia" w:hint="eastAsia"/>
          <w:sz w:val="24"/>
          <w:szCs w:val="24"/>
        </w:rPr>
        <w:t xml:space="preserve">ガラスくずコンクリートくず及び陶磁器くず　</w:t>
      </w:r>
      <w:r w:rsidR="00940D70" w:rsidRPr="005E3B1C">
        <w:rPr>
          <w:rFonts w:asciiTheme="minorEastAsia" w:eastAsiaTheme="minorEastAsia" w:hAnsiTheme="minorEastAsia" w:hint="eastAsia"/>
          <w:sz w:val="24"/>
          <w:szCs w:val="24"/>
        </w:rPr>
        <w:t>□</w:t>
      </w:r>
      <w:r w:rsidR="00EB675A" w:rsidRPr="005E3B1C">
        <w:rPr>
          <w:rFonts w:asciiTheme="minorEastAsia" w:eastAsiaTheme="minorEastAsia" w:hAnsiTheme="minorEastAsia" w:hint="eastAsia"/>
          <w:sz w:val="24"/>
          <w:szCs w:val="24"/>
        </w:rPr>
        <w:t>⑥</w:t>
      </w:r>
      <w:r w:rsidR="00940D70" w:rsidRPr="005E3B1C">
        <w:rPr>
          <w:rFonts w:asciiTheme="minorEastAsia" w:eastAsiaTheme="minorEastAsia" w:hAnsiTheme="minorEastAsia" w:hint="eastAsia"/>
          <w:sz w:val="24"/>
          <w:szCs w:val="24"/>
        </w:rPr>
        <w:t>混合物</w:t>
      </w:r>
    </w:p>
    <w:p w:rsidR="00940D70" w:rsidRPr="005E3B1C" w:rsidRDefault="00840DF9" w:rsidP="00857A76">
      <w:pPr>
        <w:spacing w:line="240" w:lineRule="auto"/>
        <w:rPr>
          <w:rFonts w:asciiTheme="minorEastAsia" w:eastAsiaTheme="minorEastAsia" w:hAnsiTheme="minorEastAsia"/>
          <w:sz w:val="24"/>
          <w:szCs w:val="24"/>
        </w:rPr>
      </w:pPr>
      <w:r w:rsidRPr="005E3B1C">
        <w:rPr>
          <w:rFonts w:asciiTheme="minorEastAsia" w:eastAsiaTheme="minorEastAsia" w:hAnsiTheme="minorEastAsia" w:hint="eastAsia"/>
          <w:sz w:val="24"/>
          <w:szCs w:val="24"/>
        </w:rPr>
        <w:t xml:space="preserve">　　　　　　</w:t>
      </w:r>
      <w:r w:rsidR="00940D70" w:rsidRPr="005E3B1C">
        <w:rPr>
          <w:rFonts w:asciiTheme="minorEastAsia" w:eastAsiaTheme="minorEastAsia" w:hAnsiTheme="minorEastAsia" w:hint="eastAsia"/>
          <w:sz w:val="24"/>
          <w:szCs w:val="24"/>
        </w:rPr>
        <w:t xml:space="preserve">　　□⑦石綿含有産業廃棄物</w:t>
      </w:r>
    </w:p>
    <w:p w:rsidR="004B6B94" w:rsidRPr="00200413" w:rsidRDefault="009A6C2F" w:rsidP="00CC4AFB">
      <w:pPr>
        <w:spacing w:line="240" w:lineRule="auto"/>
        <w:rPr>
          <w:rFonts w:asciiTheme="minorEastAsia" w:eastAsiaTheme="minorEastAsia" w:hAnsiTheme="minorEastAsia"/>
          <w:sz w:val="24"/>
          <w:szCs w:val="24"/>
        </w:rPr>
      </w:pPr>
      <w:r w:rsidRPr="00200413">
        <w:rPr>
          <w:rFonts w:asciiTheme="minorEastAsia" w:eastAsiaTheme="minorEastAsia" w:hAnsiTheme="minorEastAsia" w:hint="eastAsia"/>
          <w:sz w:val="24"/>
          <w:szCs w:val="24"/>
        </w:rPr>
        <w:lastRenderedPageBreak/>
        <w:t xml:space="preserve">　　　数</w:t>
      </w:r>
      <w:r w:rsidR="00857A76" w:rsidRPr="00200413">
        <w:rPr>
          <w:rFonts w:asciiTheme="minorEastAsia" w:eastAsiaTheme="minorEastAsia" w:hAnsiTheme="minorEastAsia" w:hint="eastAsia"/>
          <w:sz w:val="24"/>
          <w:szCs w:val="24"/>
        </w:rPr>
        <w:t xml:space="preserve">　　　</w:t>
      </w:r>
      <w:r w:rsidRPr="00200413">
        <w:rPr>
          <w:rFonts w:asciiTheme="minorEastAsia" w:eastAsiaTheme="minorEastAsia" w:hAnsiTheme="minorEastAsia" w:hint="eastAsia"/>
          <w:sz w:val="24"/>
          <w:szCs w:val="24"/>
        </w:rPr>
        <w:t>量：</w:t>
      </w:r>
      <w:r w:rsidR="00940D70" w:rsidRPr="00200413">
        <w:rPr>
          <w:rFonts w:asciiTheme="minorEastAsia" w:eastAsiaTheme="minorEastAsia" w:hAnsiTheme="minorEastAsia" w:hint="eastAsia"/>
          <w:sz w:val="24"/>
          <w:szCs w:val="24"/>
        </w:rPr>
        <w:t xml:space="preserve">①　</w:t>
      </w:r>
      <w:r w:rsidR="004B6B94" w:rsidRPr="00200413">
        <w:rPr>
          <w:rFonts w:asciiTheme="minorEastAsia" w:eastAsiaTheme="minorEastAsia" w:hAnsiTheme="minorEastAsia" w:hint="eastAsia"/>
          <w:sz w:val="24"/>
          <w:szCs w:val="24"/>
        </w:rPr>
        <w:t xml:space="preserve">　　　</w:t>
      </w:r>
      <w:r w:rsidR="00200413">
        <w:rPr>
          <w:rFonts w:asciiTheme="minorEastAsia" w:eastAsiaTheme="minorEastAsia" w:hAnsiTheme="minorEastAsia" w:hint="eastAsia"/>
          <w:sz w:val="24"/>
          <w:szCs w:val="24"/>
        </w:rPr>
        <w:t xml:space="preserve">　</w:t>
      </w:r>
      <w:r w:rsidR="00940D70" w:rsidRPr="00200413">
        <w:rPr>
          <w:rFonts w:asciiTheme="minorEastAsia" w:eastAsiaTheme="minorEastAsia" w:hAnsiTheme="minorEastAsia" w:hint="eastAsia"/>
          <w:sz w:val="24"/>
          <w:szCs w:val="24"/>
        </w:rPr>
        <w:t>ｔ</w:t>
      </w:r>
      <w:r w:rsidR="004B6B94" w:rsidRPr="00200413">
        <w:rPr>
          <w:rFonts w:asciiTheme="minorEastAsia" w:eastAsiaTheme="minorEastAsia" w:hAnsiTheme="minorEastAsia" w:hint="eastAsia"/>
          <w:sz w:val="24"/>
          <w:szCs w:val="24"/>
        </w:rPr>
        <w:t xml:space="preserve">　</w:t>
      </w:r>
      <w:r w:rsidR="00940D70" w:rsidRPr="00200413">
        <w:rPr>
          <w:rFonts w:asciiTheme="minorEastAsia" w:eastAsiaTheme="minorEastAsia" w:hAnsiTheme="minorEastAsia" w:hint="eastAsia"/>
          <w:sz w:val="24"/>
          <w:szCs w:val="24"/>
        </w:rPr>
        <w:t xml:space="preserve">②　</w:t>
      </w:r>
      <w:r w:rsidR="00200413">
        <w:rPr>
          <w:rFonts w:asciiTheme="minorEastAsia" w:eastAsiaTheme="minorEastAsia" w:hAnsiTheme="minorEastAsia" w:hint="eastAsia"/>
          <w:sz w:val="24"/>
          <w:szCs w:val="24"/>
        </w:rPr>
        <w:t xml:space="preserve">　</w:t>
      </w:r>
      <w:r w:rsidR="004B6B94" w:rsidRPr="00200413">
        <w:rPr>
          <w:rFonts w:asciiTheme="minorEastAsia" w:eastAsiaTheme="minorEastAsia" w:hAnsiTheme="minorEastAsia" w:hint="eastAsia"/>
          <w:sz w:val="24"/>
          <w:szCs w:val="24"/>
        </w:rPr>
        <w:t xml:space="preserve">　</w:t>
      </w:r>
      <w:r w:rsidR="00940D70" w:rsidRPr="00200413">
        <w:rPr>
          <w:rFonts w:asciiTheme="minorEastAsia" w:eastAsiaTheme="minorEastAsia" w:hAnsiTheme="minorEastAsia" w:hint="eastAsia"/>
          <w:sz w:val="24"/>
          <w:szCs w:val="24"/>
        </w:rPr>
        <w:t xml:space="preserve">　</w:t>
      </w:r>
      <w:r w:rsidR="00200413">
        <w:rPr>
          <w:rFonts w:asciiTheme="minorEastAsia" w:eastAsiaTheme="minorEastAsia" w:hAnsiTheme="minorEastAsia" w:hint="eastAsia"/>
          <w:sz w:val="24"/>
          <w:szCs w:val="24"/>
        </w:rPr>
        <w:t xml:space="preserve">　</w:t>
      </w:r>
      <w:r w:rsidR="00940D70" w:rsidRPr="00200413">
        <w:rPr>
          <w:rFonts w:asciiTheme="minorEastAsia" w:eastAsiaTheme="minorEastAsia" w:hAnsiTheme="minorEastAsia" w:hint="eastAsia"/>
          <w:sz w:val="24"/>
          <w:szCs w:val="24"/>
        </w:rPr>
        <w:t>ｔ</w:t>
      </w:r>
      <w:r w:rsidR="004B6B94" w:rsidRPr="00200413">
        <w:rPr>
          <w:rFonts w:asciiTheme="minorEastAsia" w:eastAsiaTheme="minorEastAsia" w:hAnsiTheme="minorEastAsia" w:hint="eastAsia"/>
          <w:sz w:val="24"/>
          <w:szCs w:val="24"/>
        </w:rPr>
        <w:t xml:space="preserve">　</w:t>
      </w:r>
      <w:r w:rsidR="00940D70" w:rsidRPr="00200413">
        <w:rPr>
          <w:rFonts w:asciiTheme="minorEastAsia" w:eastAsiaTheme="minorEastAsia" w:hAnsiTheme="minorEastAsia" w:hint="eastAsia"/>
          <w:sz w:val="24"/>
          <w:szCs w:val="24"/>
        </w:rPr>
        <w:t>③</w:t>
      </w:r>
      <w:r w:rsidR="004B6B94" w:rsidRPr="00200413">
        <w:rPr>
          <w:rFonts w:asciiTheme="minorEastAsia" w:eastAsiaTheme="minorEastAsia" w:hAnsiTheme="minorEastAsia" w:hint="eastAsia"/>
          <w:sz w:val="24"/>
          <w:szCs w:val="24"/>
        </w:rPr>
        <w:t xml:space="preserve">　　</w:t>
      </w:r>
      <w:r w:rsidR="00940D70" w:rsidRPr="00200413">
        <w:rPr>
          <w:rFonts w:asciiTheme="minorEastAsia" w:eastAsiaTheme="minorEastAsia" w:hAnsiTheme="minorEastAsia" w:hint="eastAsia"/>
          <w:sz w:val="24"/>
          <w:szCs w:val="24"/>
        </w:rPr>
        <w:t xml:space="preserve">　　</w:t>
      </w:r>
      <w:r w:rsidR="00200413">
        <w:rPr>
          <w:rFonts w:asciiTheme="minorEastAsia" w:eastAsiaTheme="minorEastAsia" w:hAnsiTheme="minorEastAsia" w:hint="eastAsia"/>
          <w:sz w:val="24"/>
          <w:szCs w:val="24"/>
        </w:rPr>
        <w:t xml:space="preserve">　</w:t>
      </w:r>
      <w:r w:rsidR="00940D70" w:rsidRPr="00200413">
        <w:rPr>
          <w:rFonts w:asciiTheme="minorEastAsia" w:eastAsiaTheme="minorEastAsia" w:hAnsiTheme="minorEastAsia" w:hint="eastAsia"/>
          <w:sz w:val="24"/>
          <w:szCs w:val="24"/>
        </w:rPr>
        <w:t>ｔ</w:t>
      </w:r>
      <w:r w:rsidR="00200413">
        <w:rPr>
          <w:rFonts w:asciiTheme="minorEastAsia" w:eastAsiaTheme="minorEastAsia" w:hAnsiTheme="minorEastAsia" w:hint="eastAsia"/>
          <w:sz w:val="24"/>
          <w:szCs w:val="24"/>
        </w:rPr>
        <w:t xml:space="preserve">　</w:t>
      </w:r>
      <w:r w:rsidR="00200413" w:rsidRPr="00200413">
        <w:rPr>
          <w:rFonts w:asciiTheme="minorEastAsia" w:eastAsiaTheme="minorEastAsia" w:hAnsiTheme="minorEastAsia" w:hint="eastAsia"/>
          <w:sz w:val="24"/>
          <w:szCs w:val="24"/>
        </w:rPr>
        <w:t xml:space="preserve">④　　　　</w:t>
      </w:r>
      <w:r w:rsidR="00200413">
        <w:rPr>
          <w:rFonts w:asciiTheme="minorEastAsia" w:eastAsiaTheme="minorEastAsia" w:hAnsiTheme="minorEastAsia" w:hint="eastAsia"/>
          <w:sz w:val="24"/>
          <w:szCs w:val="24"/>
        </w:rPr>
        <w:t xml:space="preserve">　</w:t>
      </w:r>
      <w:r w:rsidR="00200413" w:rsidRPr="00200413">
        <w:rPr>
          <w:rFonts w:asciiTheme="minorEastAsia" w:eastAsiaTheme="minorEastAsia" w:hAnsiTheme="minorEastAsia" w:hint="eastAsia"/>
          <w:sz w:val="24"/>
          <w:szCs w:val="24"/>
        </w:rPr>
        <w:t>ｔ</w:t>
      </w:r>
    </w:p>
    <w:p w:rsidR="009A6C2F" w:rsidRPr="00200413" w:rsidRDefault="00940D70" w:rsidP="00200413">
      <w:pPr>
        <w:spacing w:line="240" w:lineRule="auto"/>
        <w:ind w:firstLineChars="863" w:firstLine="2071"/>
        <w:rPr>
          <w:rFonts w:asciiTheme="minorEastAsia" w:eastAsiaTheme="minorEastAsia" w:hAnsiTheme="minorEastAsia"/>
          <w:sz w:val="24"/>
          <w:szCs w:val="24"/>
        </w:rPr>
      </w:pPr>
      <w:r w:rsidRPr="00200413">
        <w:rPr>
          <w:rFonts w:asciiTheme="minorEastAsia" w:eastAsiaTheme="minorEastAsia" w:hAnsiTheme="minorEastAsia" w:hint="eastAsia"/>
          <w:sz w:val="24"/>
          <w:szCs w:val="24"/>
        </w:rPr>
        <w:t>⑤</w:t>
      </w:r>
      <w:r w:rsidR="00857A76" w:rsidRPr="00200413">
        <w:rPr>
          <w:rFonts w:asciiTheme="minorEastAsia" w:eastAsiaTheme="minorEastAsia" w:hAnsiTheme="minorEastAsia" w:hint="eastAsia"/>
          <w:sz w:val="24"/>
          <w:szCs w:val="24"/>
        </w:rPr>
        <w:t xml:space="preserve">　</w:t>
      </w:r>
      <w:r w:rsidR="00200413">
        <w:rPr>
          <w:rFonts w:asciiTheme="minorEastAsia" w:eastAsiaTheme="minorEastAsia" w:hAnsiTheme="minorEastAsia" w:hint="eastAsia"/>
          <w:sz w:val="24"/>
          <w:szCs w:val="24"/>
        </w:rPr>
        <w:t xml:space="preserve">　　</w:t>
      </w:r>
      <w:r w:rsidR="00857A76" w:rsidRPr="00200413">
        <w:rPr>
          <w:rFonts w:asciiTheme="minorEastAsia" w:eastAsiaTheme="minorEastAsia" w:hAnsiTheme="minorEastAsia" w:hint="eastAsia"/>
          <w:sz w:val="24"/>
          <w:szCs w:val="24"/>
        </w:rPr>
        <w:t xml:space="preserve">　</w:t>
      </w:r>
      <w:r w:rsidR="00200413">
        <w:rPr>
          <w:rFonts w:asciiTheme="minorEastAsia" w:eastAsiaTheme="minorEastAsia" w:hAnsiTheme="minorEastAsia" w:hint="eastAsia"/>
          <w:sz w:val="24"/>
          <w:szCs w:val="24"/>
        </w:rPr>
        <w:t xml:space="preserve">　</w:t>
      </w:r>
      <w:r w:rsidR="00857A76" w:rsidRPr="00200413">
        <w:rPr>
          <w:rFonts w:asciiTheme="minorEastAsia" w:eastAsiaTheme="minorEastAsia" w:hAnsiTheme="minorEastAsia" w:hint="eastAsia"/>
          <w:sz w:val="24"/>
          <w:szCs w:val="24"/>
        </w:rPr>
        <w:t>ｔ</w:t>
      </w:r>
      <w:r w:rsidR="004B6B94" w:rsidRPr="00200413">
        <w:rPr>
          <w:rFonts w:asciiTheme="minorEastAsia" w:eastAsiaTheme="minorEastAsia" w:hAnsiTheme="minorEastAsia" w:hint="eastAsia"/>
          <w:sz w:val="24"/>
          <w:szCs w:val="24"/>
        </w:rPr>
        <w:t xml:space="preserve">　</w:t>
      </w:r>
      <w:r w:rsidRPr="00200413">
        <w:rPr>
          <w:rFonts w:asciiTheme="minorEastAsia" w:eastAsiaTheme="minorEastAsia" w:hAnsiTheme="minorEastAsia" w:hint="eastAsia"/>
          <w:sz w:val="24"/>
          <w:szCs w:val="24"/>
        </w:rPr>
        <w:t xml:space="preserve">⑥　</w:t>
      </w:r>
      <w:r w:rsidR="00200413">
        <w:rPr>
          <w:rFonts w:asciiTheme="minorEastAsia" w:eastAsiaTheme="minorEastAsia" w:hAnsiTheme="minorEastAsia" w:hint="eastAsia"/>
          <w:sz w:val="24"/>
          <w:szCs w:val="24"/>
        </w:rPr>
        <w:t xml:space="preserve">　　</w:t>
      </w:r>
      <w:r w:rsidRPr="00200413">
        <w:rPr>
          <w:rFonts w:asciiTheme="minorEastAsia" w:eastAsiaTheme="minorEastAsia" w:hAnsiTheme="minorEastAsia" w:hint="eastAsia"/>
          <w:sz w:val="24"/>
          <w:szCs w:val="24"/>
        </w:rPr>
        <w:t xml:space="preserve">　</w:t>
      </w:r>
      <w:r w:rsidR="00200413">
        <w:rPr>
          <w:rFonts w:asciiTheme="minorEastAsia" w:eastAsiaTheme="minorEastAsia" w:hAnsiTheme="minorEastAsia" w:hint="eastAsia"/>
          <w:sz w:val="24"/>
          <w:szCs w:val="24"/>
        </w:rPr>
        <w:t xml:space="preserve">　</w:t>
      </w:r>
      <w:r w:rsidRPr="00200413">
        <w:rPr>
          <w:rFonts w:asciiTheme="minorEastAsia" w:eastAsiaTheme="minorEastAsia" w:hAnsiTheme="minorEastAsia" w:hint="eastAsia"/>
          <w:sz w:val="24"/>
          <w:szCs w:val="24"/>
        </w:rPr>
        <w:t>ｔ</w:t>
      </w:r>
      <w:r w:rsidR="004B6B94" w:rsidRPr="00200413">
        <w:rPr>
          <w:rFonts w:asciiTheme="minorEastAsia" w:eastAsiaTheme="minorEastAsia" w:hAnsiTheme="minorEastAsia" w:hint="eastAsia"/>
          <w:sz w:val="24"/>
          <w:szCs w:val="24"/>
        </w:rPr>
        <w:t xml:space="preserve">　</w:t>
      </w:r>
      <w:r w:rsidRPr="00200413">
        <w:rPr>
          <w:rFonts w:asciiTheme="minorEastAsia" w:eastAsiaTheme="minorEastAsia" w:hAnsiTheme="minorEastAsia" w:hint="eastAsia"/>
          <w:sz w:val="24"/>
          <w:szCs w:val="24"/>
        </w:rPr>
        <w:t xml:space="preserve">⑦　</w:t>
      </w:r>
      <w:r w:rsidR="004B6B94" w:rsidRPr="00200413">
        <w:rPr>
          <w:rFonts w:asciiTheme="minorEastAsia" w:eastAsiaTheme="minorEastAsia" w:hAnsiTheme="minorEastAsia" w:hint="eastAsia"/>
          <w:sz w:val="24"/>
          <w:szCs w:val="24"/>
        </w:rPr>
        <w:t xml:space="preserve">　</w:t>
      </w:r>
      <w:r w:rsidR="008649A6">
        <w:rPr>
          <w:rFonts w:asciiTheme="minorEastAsia" w:eastAsiaTheme="minorEastAsia" w:hAnsiTheme="minorEastAsia" w:hint="eastAsia"/>
          <w:sz w:val="24"/>
          <w:szCs w:val="24"/>
        </w:rPr>
        <w:t xml:space="preserve">　</w:t>
      </w:r>
      <w:r w:rsidRPr="00200413">
        <w:rPr>
          <w:rFonts w:asciiTheme="minorEastAsia" w:eastAsiaTheme="minorEastAsia" w:hAnsiTheme="minorEastAsia" w:hint="eastAsia"/>
          <w:sz w:val="24"/>
          <w:szCs w:val="24"/>
        </w:rPr>
        <w:t xml:space="preserve">　</w:t>
      </w:r>
      <w:r w:rsidR="00200413">
        <w:rPr>
          <w:rFonts w:asciiTheme="minorEastAsia" w:eastAsiaTheme="minorEastAsia" w:hAnsiTheme="minorEastAsia" w:hint="eastAsia"/>
          <w:sz w:val="24"/>
          <w:szCs w:val="24"/>
        </w:rPr>
        <w:t xml:space="preserve">　</w:t>
      </w:r>
      <w:r w:rsidRPr="00200413">
        <w:rPr>
          <w:rFonts w:asciiTheme="minorEastAsia" w:eastAsiaTheme="minorEastAsia" w:hAnsiTheme="minorEastAsia" w:hint="eastAsia"/>
          <w:sz w:val="24"/>
          <w:szCs w:val="24"/>
        </w:rPr>
        <w:t>ｔ</w:t>
      </w:r>
    </w:p>
    <w:p w:rsidR="004B6B94" w:rsidRPr="00200413" w:rsidRDefault="004B6B94" w:rsidP="00CC4AFB">
      <w:pPr>
        <w:spacing w:line="240" w:lineRule="auto"/>
        <w:rPr>
          <w:rFonts w:asciiTheme="minorEastAsia" w:eastAsiaTheme="minorEastAsia" w:hAnsiTheme="minorEastAsia"/>
          <w:sz w:val="24"/>
          <w:szCs w:val="24"/>
        </w:rPr>
      </w:pPr>
    </w:p>
    <w:p w:rsidR="004B6B94" w:rsidRPr="00200413" w:rsidRDefault="009A6C2F" w:rsidP="00CC4AFB">
      <w:pPr>
        <w:spacing w:line="240" w:lineRule="auto"/>
        <w:rPr>
          <w:rFonts w:asciiTheme="minorEastAsia" w:eastAsiaTheme="minorEastAsia" w:hAnsiTheme="minorEastAsia"/>
          <w:sz w:val="24"/>
          <w:szCs w:val="24"/>
        </w:rPr>
      </w:pPr>
      <w:r w:rsidRPr="00200413">
        <w:rPr>
          <w:rFonts w:asciiTheme="minorEastAsia" w:eastAsiaTheme="minorEastAsia" w:hAnsiTheme="minorEastAsia" w:hint="eastAsia"/>
          <w:sz w:val="24"/>
          <w:szCs w:val="24"/>
        </w:rPr>
        <w:t xml:space="preserve">　　　</w:t>
      </w:r>
      <w:r w:rsidR="00857A76" w:rsidRPr="00200413">
        <w:rPr>
          <w:rFonts w:asciiTheme="minorEastAsia" w:eastAsiaTheme="minorEastAsia" w:hAnsiTheme="minorEastAsia" w:hint="eastAsia"/>
          <w:sz w:val="24"/>
          <w:szCs w:val="24"/>
        </w:rPr>
        <w:t>単価(</w:t>
      </w:r>
      <w:r w:rsidRPr="00200413">
        <w:rPr>
          <w:rFonts w:asciiTheme="minorEastAsia" w:eastAsiaTheme="minorEastAsia" w:hAnsiTheme="minorEastAsia" w:hint="eastAsia"/>
          <w:sz w:val="24"/>
          <w:szCs w:val="24"/>
        </w:rPr>
        <w:t>税込</w:t>
      </w:r>
      <w:r w:rsidR="00857A76" w:rsidRPr="00200413">
        <w:rPr>
          <w:rFonts w:asciiTheme="minorEastAsia" w:eastAsiaTheme="minorEastAsia" w:hAnsiTheme="minorEastAsia" w:hint="eastAsia"/>
          <w:sz w:val="24"/>
          <w:szCs w:val="24"/>
        </w:rPr>
        <w:t>)</w:t>
      </w:r>
      <w:r w:rsidRPr="00200413">
        <w:rPr>
          <w:rFonts w:asciiTheme="minorEastAsia" w:eastAsiaTheme="minorEastAsia" w:hAnsiTheme="minorEastAsia" w:hint="eastAsia"/>
          <w:sz w:val="24"/>
          <w:szCs w:val="24"/>
        </w:rPr>
        <w:t>：</w:t>
      </w:r>
      <w:r w:rsidR="00940D70" w:rsidRPr="00200413">
        <w:rPr>
          <w:rFonts w:asciiTheme="minorEastAsia" w:eastAsiaTheme="minorEastAsia" w:hAnsiTheme="minorEastAsia" w:hint="eastAsia"/>
          <w:sz w:val="24"/>
          <w:szCs w:val="24"/>
        </w:rPr>
        <w:t>①</w:t>
      </w:r>
      <w:r w:rsidR="00E17803" w:rsidRPr="00200413">
        <w:rPr>
          <w:rFonts w:asciiTheme="minorEastAsia" w:eastAsiaTheme="minorEastAsia" w:hAnsiTheme="minorEastAsia" w:hint="eastAsia"/>
          <w:sz w:val="24"/>
          <w:szCs w:val="24"/>
        </w:rPr>
        <w:t xml:space="preserve">　15,000</w:t>
      </w:r>
      <w:r w:rsidR="00940D70" w:rsidRPr="00200413">
        <w:rPr>
          <w:rFonts w:asciiTheme="minorEastAsia" w:eastAsiaTheme="minorEastAsia" w:hAnsiTheme="minorEastAsia" w:hint="eastAsia"/>
          <w:sz w:val="24"/>
          <w:szCs w:val="24"/>
        </w:rPr>
        <w:t>円</w:t>
      </w:r>
      <w:r w:rsidR="004B6B94" w:rsidRPr="00200413">
        <w:rPr>
          <w:rFonts w:asciiTheme="minorEastAsia" w:eastAsiaTheme="minorEastAsia" w:hAnsiTheme="minorEastAsia" w:hint="eastAsia"/>
          <w:sz w:val="24"/>
          <w:szCs w:val="24"/>
        </w:rPr>
        <w:t xml:space="preserve">　</w:t>
      </w:r>
      <w:r w:rsidR="00E17803" w:rsidRPr="00200413">
        <w:rPr>
          <w:rFonts w:asciiTheme="minorEastAsia" w:eastAsiaTheme="minorEastAsia" w:hAnsiTheme="minorEastAsia" w:hint="eastAsia"/>
          <w:sz w:val="24"/>
          <w:szCs w:val="24"/>
        </w:rPr>
        <w:t xml:space="preserve">　 </w:t>
      </w:r>
      <w:r w:rsidR="00940D70" w:rsidRPr="00200413">
        <w:rPr>
          <w:rFonts w:asciiTheme="minorEastAsia" w:eastAsiaTheme="minorEastAsia" w:hAnsiTheme="minorEastAsia" w:hint="eastAsia"/>
          <w:sz w:val="24"/>
          <w:szCs w:val="24"/>
        </w:rPr>
        <w:t xml:space="preserve">②　</w:t>
      </w:r>
      <w:r w:rsidR="00E17803" w:rsidRPr="00200413">
        <w:rPr>
          <w:rFonts w:asciiTheme="minorEastAsia" w:eastAsiaTheme="minorEastAsia" w:hAnsiTheme="minorEastAsia" w:hint="eastAsia"/>
          <w:sz w:val="24"/>
          <w:szCs w:val="24"/>
        </w:rPr>
        <w:t>15,000</w:t>
      </w:r>
      <w:r w:rsidR="00940D70" w:rsidRPr="00200413">
        <w:rPr>
          <w:rFonts w:asciiTheme="minorEastAsia" w:eastAsiaTheme="minorEastAsia" w:hAnsiTheme="minorEastAsia" w:hint="eastAsia"/>
          <w:sz w:val="24"/>
          <w:szCs w:val="24"/>
        </w:rPr>
        <w:t>円</w:t>
      </w:r>
      <w:r w:rsidR="004B6B94" w:rsidRPr="00200413">
        <w:rPr>
          <w:rFonts w:asciiTheme="minorEastAsia" w:eastAsiaTheme="minorEastAsia" w:hAnsiTheme="minorEastAsia" w:hint="eastAsia"/>
          <w:sz w:val="24"/>
          <w:szCs w:val="24"/>
        </w:rPr>
        <w:t xml:space="preserve">　</w:t>
      </w:r>
      <w:r w:rsidR="00E17803" w:rsidRPr="00200413">
        <w:rPr>
          <w:rFonts w:asciiTheme="minorEastAsia" w:eastAsiaTheme="minorEastAsia" w:hAnsiTheme="minorEastAsia" w:hint="eastAsia"/>
          <w:sz w:val="24"/>
          <w:szCs w:val="24"/>
        </w:rPr>
        <w:t xml:space="preserve"> 　</w:t>
      </w:r>
      <w:r w:rsidR="00940D70" w:rsidRPr="00200413">
        <w:rPr>
          <w:rFonts w:asciiTheme="minorEastAsia" w:eastAsiaTheme="minorEastAsia" w:hAnsiTheme="minorEastAsia" w:hint="eastAsia"/>
          <w:sz w:val="24"/>
          <w:szCs w:val="24"/>
        </w:rPr>
        <w:t xml:space="preserve">③　</w:t>
      </w:r>
      <w:r w:rsidR="00E17803" w:rsidRPr="00200413">
        <w:rPr>
          <w:rFonts w:asciiTheme="minorEastAsia" w:eastAsiaTheme="minorEastAsia" w:hAnsiTheme="minorEastAsia" w:hint="eastAsia"/>
          <w:sz w:val="24"/>
          <w:szCs w:val="24"/>
        </w:rPr>
        <w:t>15,000</w:t>
      </w:r>
      <w:r w:rsidR="00940D70" w:rsidRPr="00200413">
        <w:rPr>
          <w:rFonts w:asciiTheme="minorEastAsia" w:eastAsiaTheme="minorEastAsia" w:hAnsiTheme="minorEastAsia" w:hint="eastAsia"/>
          <w:sz w:val="24"/>
          <w:szCs w:val="24"/>
        </w:rPr>
        <w:t>円</w:t>
      </w:r>
      <w:r w:rsidR="004B6B94" w:rsidRPr="00200413">
        <w:rPr>
          <w:rFonts w:asciiTheme="minorEastAsia" w:eastAsiaTheme="minorEastAsia" w:hAnsiTheme="minorEastAsia" w:hint="eastAsia"/>
          <w:sz w:val="24"/>
          <w:szCs w:val="24"/>
        </w:rPr>
        <w:t xml:space="preserve">　</w:t>
      </w:r>
      <w:r w:rsidR="008649A6" w:rsidRPr="00200413">
        <w:rPr>
          <w:rFonts w:asciiTheme="minorEastAsia" w:eastAsiaTheme="minorEastAsia" w:hAnsiTheme="minorEastAsia" w:hint="eastAsia"/>
          <w:sz w:val="24"/>
          <w:szCs w:val="24"/>
        </w:rPr>
        <w:t>④　15,000円</w:t>
      </w:r>
    </w:p>
    <w:p w:rsidR="009A6C2F" w:rsidRPr="00200413" w:rsidRDefault="00940D70" w:rsidP="008649A6">
      <w:pPr>
        <w:spacing w:line="240" w:lineRule="auto"/>
        <w:ind w:firstLineChars="863" w:firstLine="2071"/>
        <w:rPr>
          <w:rFonts w:asciiTheme="minorEastAsia" w:eastAsiaTheme="minorEastAsia" w:hAnsiTheme="minorEastAsia"/>
          <w:sz w:val="24"/>
          <w:szCs w:val="24"/>
        </w:rPr>
      </w:pPr>
      <w:r w:rsidRPr="00200413">
        <w:rPr>
          <w:rFonts w:asciiTheme="minorEastAsia" w:eastAsiaTheme="minorEastAsia" w:hAnsiTheme="minorEastAsia" w:hint="eastAsia"/>
          <w:sz w:val="24"/>
          <w:szCs w:val="24"/>
        </w:rPr>
        <w:t>⑤</w:t>
      </w:r>
      <w:r w:rsidR="00857A76" w:rsidRPr="00200413">
        <w:rPr>
          <w:rFonts w:asciiTheme="minorEastAsia" w:eastAsiaTheme="minorEastAsia" w:hAnsiTheme="minorEastAsia" w:hint="eastAsia"/>
          <w:sz w:val="24"/>
          <w:szCs w:val="24"/>
        </w:rPr>
        <w:t xml:space="preserve">　</w:t>
      </w:r>
      <w:r w:rsidR="00E17803" w:rsidRPr="00200413">
        <w:rPr>
          <w:rFonts w:asciiTheme="minorEastAsia" w:eastAsiaTheme="minorEastAsia" w:hAnsiTheme="minorEastAsia" w:hint="eastAsia"/>
          <w:sz w:val="24"/>
          <w:szCs w:val="24"/>
        </w:rPr>
        <w:t>15,000</w:t>
      </w:r>
      <w:r w:rsidR="00857A76" w:rsidRPr="00200413">
        <w:rPr>
          <w:rFonts w:asciiTheme="minorEastAsia" w:eastAsiaTheme="minorEastAsia" w:hAnsiTheme="minorEastAsia" w:hint="eastAsia"/>
          <w:sz w:val="24"/>
          <w:szCs w:val="24"/>
        </w:rPr>
        <w:t>円</w:t>
      </w:r>
      <w:r w:rsidR="00E17803" w:rsidRPr="00200413">
        <w:rPr>
          <w:rFonts w:asciiTheme="minorEastAsia" w:eastAsiaTheme="minorEastAsia" w:hAnsiTheme="minorEastAsia" w:hint="eastAsia"/>
          <w:sz w:val="24"/>
          <w:szCs w:val="24"/>
        </w:rPr>
        <w:t xml:space="preserve">　　 </w:t>
      </w:r>
      <w:r w:rsidRPr="00200413">
        <w:rPr>
          <w:rFonts w:asciiTheme="minorEastAsia" w:eastAsiaTheme="minorEastAsia" w:hAnsiTheme="minorEastAsia" w:hint="eastAsia"/>
          <w:sz w:val="24"/>
          <w:szCs w:val="24"/>
        </w:rPr>
        <w:t xml:space="preserve">⑥　</w:t>
      </w:r>
      <w:r w:rsidR="00E17803" w:rsidRPr="00200413">
        <w:rPr>
          <w:rFonts w:asciiTheme="minorEastAsia" w:eastAsiaTheme="minorEastAsia" w:hAnsiTheme="minorEastAsia" w:hint="eastAsia"/>
          <w:sz w:val="24"/>
          <w:szCs w:val="24"/>
        </w:rPr>
        <w:t>15,000</w:t>
      </w:r>
      <w:r w:rsidR="004B6B94" w:rsidRPr="00200413">
        <w:rPr>
          <w:rFonts w:asciiTheme="minorEastAsia" w:eastAsiaTheme="minorEastAsia" w:hAnsiTheme="minorEastAsia" w:hint="eastAsia"/>
          <w:sz w:val="24"/>
          <w:szCs w:val="24"/>
        </w:rPr>
        <w:t xml:space="preserve">円　</w:t>
      </w:r>
      <w:r w:rsidR="008649A6">
        <w:rPr>
          <w:rFonts w:asciiTheme="minorEastAsia" w:eastAsiaTheme="minorEastAsia" w:hAnsiTheme="minorEastAsia" w:hint="eastAsia"/>
          <w:sz w:val="24"/>
          <w:szCs w:val="24"/>
        </w:rPr>
        <w:t xml:space="preserve">　 </w:t>
      </w:r>
      <w:r w:rsidRPr="00200413">
        <w:rPr>
          <w:rFonts w:asciiTheme="minorEastAsia" w:eastAsiaTheme="minorEastAsia" w:hAnsiTheme="minorEastAsia" w:hint="eastAsia"/>
          <w:sz w:val="24"/>
          <w:szCs w:val="24"/>
        </w:rPr>
        <w:t>⑦</w:t>
      </w:r>
      <w:r w:rsidR="00E17803" w:rsidRPr="00200413">
        <w:rPr>
          <w:rFonts w:asciiTheme="minorEastAsia" w:eastAsiaTheme="minorEastAsia" w:hAnsiTheme="minorEastAsia" w:hint="eastAsia"/>
          <w:sz w:val="24"/>
          <w:szCs w:val="24"/>
        </w:rPr>
        <w:t xml:space="preserve">　15,000</w:t>
      </w:r>
      <w:r w:rsidRPr="00200413">
        <w:rPr>
          <w:rFonts w:asciiTheme="minorEastAsia" w:eastAsiaTheme="minorEastAsia" w:hAnsiTheme="minorEastAsia" w:hint="eastAsia"/>
          <w:sz w:val="24"/>
          <w:szCs w:val="24"/>
        </w:rPr>
        <w:t>円</w:t>
      </w:r>
    </w:p>
    <w:p w:rsidR="00857A76" w:rsidRPr="00D21D08" w:rsidRDefault="00857A76" w:rsidP="00CC4AFB">
      <w:pPr>
        <w:spacing w:line="240" w:lineRule="auto"/>
        <w:rPr>
          <w:rFonts w:asciiTheme="minorEastAsia" w:eastAsiaTheme="minorEastAsia" w:hAnsiTheme="minorEastAsia"/>
          <w:sz w:val="24"/>
          <w:szCs w:val="24"/>
        </w:rPr>
      </w:pPr>
    </w:p>
    <w:p w:rsidR="00857A76" w:rsidRDefault="00857A76" w:rsidP="00CC4AFB">
      <w:pPr>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　（輸入廃棄物の有無）</w:t>
      </w:r>
    </w:p>
    <w:p w:rsidR="00857A76" w:rsidRDefault="00857A76" w:rsidP="00CC4AFB">
      <w:pPr>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甲が、乙に委託する産業廃棄物が輸入された廃棄物である場合は、その旨を記載す</w:t>
      </w:r>
    </w:p>
    <w:p w:rsidR="00857A76" w:rsidRDefault="00200413" w:rsidP="00857A76">
      <w:pPr>
        <w:spacing w:line="240" w:lineRule="auto"/>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59264" behindDoc="1" locked="0" layoutInCell="1" allowOverlap="1" wp14:anchorId="03FB1988" wp14:editId="530F28AF">
                <wp:simplePos x="0" y="0"/>
                <wp:positionH relativeFrom="column">
                  <wp:posOffset>1149985</wp:posOffset>
                </wp:positionH>
                <wp:positionV relativeFrom="paragraph">
                  <wp:posOffset>189865</wp:posOffset>
                </wp:positionV>
                <wp:extent cx="342900" cy="2857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342900" cy="2857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90.55pt;margin-top:14.95pt;width:27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" fillcolor="white [3201]" strokecolor="black [3200]" strokeweight="2pt"/>
            </w:pict>
          </mc:Fallback>
        </mc:AlternateContent>
      </w:r>
      <w:r w:rsidR="00857A76">
        <w:rPr>
          <w:rFonts w:asciiTheme="minorEastAsia" w:eastAsiaTheme="minorEastAsia" w:hAnsiTheme="minorEastAsia" w:hint="eastAsia"/>
          <w:sz w:val="24"/>
          <w:szCs w:val="24"/>
        </w:rPr>
        <w:t xml:space="preserve">　る。（注：下記の①②いずれかを選択すること。）</w:t>
      </w:r>
    </w:p>
    <w:p w:rsidR="00857A76" w:rsidRDefault="00857A76" w:rsidP="00857A76">
      <w:pPr>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①輸入廃棄物：無</w:t>
      </w:r>
    </w:p>
    <w:p w:rsidR="00DC51C3" w:rsidRPr="005E3B1C" w:rsidRDefault="00857A76" w:rsidP="00857A76">
      <w:pPr>
        <w:spacing w:line="240" w:lineRule="auto"/>
        <w:rPr>
          <w:rFonts w:asciiTheme="minorEastAsia" w:eastAsiaTheme="minorEastAsia" w:hAnsiTheme="minorEastAsia"/>
          <w:sz w:val="24"/>
          <w:szCs w:val="24"/>
        </w:rPr>
      </w:pPr>
      <w:r w:rsidRPr="005E3B1C">
        <w:rPr>
          <w:rFonts w:asciiTheme="minorEastAsia" w:eastAsiaTheme="minorEastAsia" w:hAnsiTheme="minorEastAsia" w:hint="eastAsia"/>
          <w:sz w:val="24"/>
          <w:szCs w:val="24"/>
        </w:rPr>
        <w:t xml:space="preserve">　②輸入廃棄物：有</w:t>
      </w:r>
      <w:r w:rsidR="00DC51C3" w:rsidRPr="005E3B1C">
        <w:rPr>
          <w:rFonts w:asciiTheme="minorEastAsia" w:eastAsiaTheme="minorEastAsia" w:hAnsiTheme="minorEastAsia" w:hint="eastAsia"/>
          <w:sz w:val="24"/>
          <w:szCs w:val="24"/>
        </w:rPr>
        <w:t xml:space="preserve">　　　　　　　　　　　　　　　　　</w:t>
      </w:r>
    </w:p>
    <w:p w:rsidR="00DC51C3" w:rsidRDefault="00DC51C3" w:rsidP="00857A76">
      <w:pPr>
        <w:spacing w:line="240" w:lineRule="auto"/>
        <w:rPr>
          <w:rFonts w:asciiTheme="minorEastAsia" w:eastAsiaTheme="minorEastAsia" w:hAnsiTheme="minorEastAsia"/>
          <w:sz w:val="24"/>
          <w:szCs w:val="24"/>
        </w:rPr>
      </w:pPr>
      <w:r w:rsidRPr="00DC51C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４　（処分場の場所、方法及び処理能力）</w:t>
      </w:r>
    </w:p>
    <w:p w:rsidR="00DC51C3" w:rsidRDefault="00DC51C3" w:rsidP="00857A76">
      <w:pPr>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乙は、甲から委託された第２項の産業廃棄物を次のとおり処分する。</w:t>
      </w:r>
    </w:p>
    <w:p w:rsidR="00DC51C3" w:rsidRPr="005E3B1C" w:rsidRDefault="00DC51C3" w:rsidP="00857A76">
      <w:pPr>
        <w:spacing w:line="240" w:lineRule="auto"/>
        <w:rPr>
          <w:rFonts w:asciiTheme="minorEastAsia" w:eastAsiaTheme="minorEastAsia" w:hAnsiTheme="minorEastAsia"/>
          <w:sz w:val="24"/>
          <w:szCs w:val="24"/>
        </w:rPr>
      </w:pPr>
      <w:r w:rsidRPr="005E3B1C">
        <w:rPr>
          <w:rFonts w:asciiTheme="minorEastAsia" w:eastAsiaTheme="minorEastAsia" w:hAnsiTheme="minorEastAsia" w:hint="eastAsia"/>
          <w:sz w:val="24"/>
          <w:szCs w:val="24"/>
        </w:rPr>
        <w:t xml:space="preserve">　　　</w:t>
      </w:r>
      <w:r w:rsidRPr="005E3B1C">
        <w:rPr>
          <w:rFonts w:asciiTheme="minorEastAsia" w:eastAsiaTheme="minorEastAsia" w:hAnsiTheme="minorEastAsia" w:hint="eastAsia"/>
          <w:spacing w:val="24"/>
          <w:kern w:val="0"/>
          <w:sz w:val="24"/>
          <w:szCs w:val="24"/>
          <w:fitText w:val="1680" w:id="659302658"/>
        </w:rPr>
        <w:t>事業場の名</w:t>
      </w:r>
      <w:r w:rsidRPr="005E3B1C">
        <w:rPr>
          <w:rFonts w:asciiTheme="minorEastAsia" w:eastAsiaTheme="minorEastAsia" w:hAnsiTheme="minorEastAsia" w:hint="eastAsia"/>
          <w:kern w:val="0"/>
          <w:sz w:val="24"/>
          <w:szCs w:val="24"/>
          <w:fitText w:val="1680" w:id="659302658"/>
        </w:rPr>
        <w:t>称</w:t>
      </w:r>
      <w:r w:rsidRPr="005E3B1C">
        <w:rPr>
          <w:rFonts w:asciiTheme="minorEastAsia" w:eastAsiaTheme="minorEastAsia" w:hAnsiTheme="minorEastAsia" w:hint="eastAsia"/>
          <w:sz w:val="24"/>
          <w:szCs w:val="24"/>
        </w:rPr>
        <w:t>：天塩町安定型産業廃棄物最終処分場</w:t>
      </w:r>
    </w:p>
    <w:p w:rsidR="00DC51C3" w:rsidRPr="005E3B1C" w:rsidRDefault="00DC51C3" w:rsidP="00857A76">
      <w:pPr>
        <w:spacing w:line="240" w:lineRule="auto"/>
        <w:rPr>
          <w:rFonts w:asciiTheme="minorEastAsia" w:eastAsiaTheme="minorEastAsia" w:hAnsiTheme="minorEastAsia"/>
          <w:kern w:val="0"/>
          <w:sz w:val="24"/>
          <w:szCs w:val="24"/>
        </w:rPr>
      </w:pPr>
      <w:r w:rsidRPr="005E3B1C">
        <w:rPr>
          <w:rFonts w:asciiTheme="minorEastAsia" w:eastAsiaTheme="minorEastAsia" w:hAnsiTheme="minorEastAsia" w:hint="eastAsia"/>
          <w:sz w:val="24"/>
          <w:szCs w:val="24"/>
        </w:rPr>
        <w:t xml:space="preserve">　　　</w:t>
      </w:r>
      <w:r w:rsidRPr="005E3B1C">
        <w:rPr>
          <w:rFonts w:asciiTheme="minorEastAsia" w:eastAsiaTheme="minorEastAsia" w:hAnsiTheme="minorEastAsia" w:hint="eastAsia"/>
          <w:spacing w:val="240"/>
          <w:kern w:val="0"/>
          <w:sz w:val="24"/>
          <w:szCs w:val="24"/>
          <w:fitText w:val="1680" w:id="659302657"/>
        </w:rPr>
        <w:t>所在</w:t>
      </w:r>
      <w:r w:rsidRPr="005E3B1C">
        <w:rPr>
          <w:rFonts w:asciiTheme="minorEastAsia" w:eastAsiaTheme="minorEastAsia" w:hAnsiTheme="minorEastAsia" w:hint="eastAsia"/>
          <w:kern w:val="0"/>
          <w:sz w:val="24"/>
          <w:szCs w:val="24"/>
          <w:fitText w:val="1680" w:id="659302657"/>
        </w:rPr>
        <w:t>地</w:t>
      </w:r>
      <w:r w:rsidRPr="005E3B1C">
        <w:rPr>
          <w:rFonts w:asciiTheme="minorEastAsia" w:eastAsiaTheme="minorEastAsia" w:hAnsiTheme="minorEastAsia" w:hint="eastAsia"/>
          <w:kern w:val="0"/>
          <w:sz w:val="24"/>
          <w:szCs w:val="24"/>
        </w:rPr>
        <w:t>：天塩町字更岸5014番地4</w:t>
      </w:r>
    </w:p>
    <w:p w:rsidR="00DC51C3" w:rsidRPr="005E3B1C" w:rsidRDefault="00DC51C3" w:rsidP="00857A76">
      <w:pPr>
        <w:spacing w:line="240" w:lineRule="auto"/>
        <w:rPr>
          <w:rFonts w:asciiTheme="minorEastAsia" w:eastAsiaTheme="minorEastAsia" w:hAnsiTheme="minorEastAsia"/>
          <w:kern w:val="0"/>
          <w:sz w:val="24"/>
          <w:szCs w:val="24"/>
        </w:rPr>
      </w:pPr>
      <w:r w:rsidRPr="005E3B1C">
        <w:rPr>
          <w:rFonts w:asciiTheme="minorEastAsia" w:eastAsiaTheme="minorEastAsia" w:hAnsiTheme="minorEastAsia" w:hint="eastAsia"/>
          <w:kern w:val="0"/>
          <w:sz w:val="24"/>
          <w:szCs w:val="24"/>
        </w:rPr>
        <w:t xml:space="preserve">　　　</w:t>
      </w:r>
      <w:r w:rsidRPr="005E3B1C">
        <w:rPr>
          <w:rFonts w:asciiTheme="minorEastAsia" w:eastAsiaTheme="minorEastAsia" w:hAnsiTheme="minorEastAsia" w:hint="eastAsia"/>
          <w:spacing w:val="60"/>
          <w:kern w:val="0"/>
          <w:sz w:val="24"/>
          <w:szCs w:val="24"/>
          <w:fitText w:val="1680" w:id="659302656"/>
        </w:rPr>
        <w:t>処分の方</w:t>
      </w:r>
      <w:r w:rsidRPr="005E3B1C">
        <w:rPr>
          <w:rFonts w:asciiTheme="minorEastAsia" w:eastAsiaTheme="minorEastAsia" w:hAnsiTheme="minorEastAsia" w:hint="eastAsia"/>
          <w:kern w:val="0"/>
          <w:sz w:val="24"/>
          <w:szCs w:val="24"/>
          <w:fitText w:val="1680" w:id="659302656"/>
        </w:rPr>
        <w:t>法</w:t>
      </w:r>
      <w:r w:rsidRPr="005E3B1C">
        <w:rPr>
          <w:rFonts w:asciiTheme="minorEastAsia" w:eastAsiaTheme="minorEastAsia" w:hAnsiTheme="minorEastAsia" w:hint="eastAsia"/>
          <w:kern w:val="0"/>
          <w:sz w:val="24"/>
          <w:szCs w:val="24"/>
        </w:rPr>
        <w:t>：埋立</w:t>
      </w:r>
    </w:p>
    <w:p w:rsidR="00DC51C3" w:rsidRPr="005E3B1C" w:rsidRDefault="00DC51C3" w:rsidP="00857A76">
      <w:pPr>
        <w:spacing w:line="240" w:lineRule="auto"/>
        <w:rPr>
          <w:rFonts w:asciiTheme="minorEastAsia" w:eastAsiaTheme="minorEastAsia" w:hAnsiTheme="minorEastAsia"/>
          <w:kern w:val="0"/>
          <w:sz w:val="24"/>
          <w:szCs w:val="24"/>
        </w:rPr>
      </w:pPr>
      <w:r w:rsidRPr="005E3B1C">
        <w:rPr>
          <w:rFonts w:asciiTheme="minorEastAsia" w:eastAsiaTheme="minorEastAsia" w:hAnsiTheme="minorEastAsia" w:hint="eastAsia"/>
          <w:kern w:val="0"/>
          <w:sz w:val="24"/>
          <w:szCs w:val="24"/>
        </w:rPr>
        <w:t xml:space="preserve">　　　施設の処理能力：面積　3,250平方メートル、　容量　14,500立方メートル</w:t>
      </w:r>
    </w:p>
    <w:p w:rsidR="00DC51C3" w:rsidRDefault="00DC51C3" w:rsidP="00857A76">
      <w:pPr>
        <w:spacing w:line="24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５　（最終処分の場所、方法及び</w:t>
      </w:r>
      <w:r w:rsidR="00546595">
        <w:rPr>
          <w:rFonts w:asciiTheme="minorEastAsia" w:eastAsiaTheme="minorEastAsia" w:hAnsiTheme="minorEastAsia" w:hint="eastAsia"/>
          <w:kern w:val="0"/>
          <w:sz w:val="24"/>
          <w:szCs w:val="24"/>
        </w:rPr>
        <w:t>処理能力</w:t>
      </w:r>
      <w:r>
        <w:rPr>
          <w:rFonts w:asciiTheme="minorEastAsia" w:eastAsiaTheme="minorEastAsia" w:hAnsiTheme="minorEastAsia" w:hint="eastAsia"/>
          <w:kern w:val="0"/>
          <w:sz w:val="24"/>
          <w:szCs w:val="24"/>
        </w:rPr>
        <w:t>）</w:t>
      </w:r>
    </w:p>
    <w:p w:rsidR="00546595" w:rsidRDefault="00546595" w:rsidP="00857A76">
      <w:pPr>
        <w:spacing w:line="24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甲から、乙に委託された産業廃棄物の最終処分（予定）を次のとおりとする。</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340"/>
        <w:gridCol w:w="1800"/>
        <w:gridCol w:w="1980"/>
        <w:gridCol w:w="1980"/>
      </w:tblGrid>
      <w:tr w:rsidR="00546595" w:rsidRPr="00FA01E2" w:rsidTr="00840DF9">
        <w:trPr>
          <w:trHeight w:val="360"/>
        </w:trPr>
        <w:tc>
          <w:tcPr>
            <w:tcW w:w="1260" w:type="dxa"/>
          </w:tcPr>
          <w:p w:rsidR="00546595" w:rsidRPr="00FA01E2" w:rsidRDefault="00546595" w:rsidP="00857A76">
            <w:pPr>
              <w:spacing w:line="240" w:lineRule="auto"/>
              <w:rPr>
                <w:rFonts w:asciiTheme="minorEastAsia" w:eastAsiaTheme="minorEastAsia" w:hAnsiTheme="minorEastAsia"/>
                <w:sz w:val="24"/>
                <w:szCs w:val="24"/>
              </w:rPr>
            </w:pPr>
            <w:r w:rsidRPr="00FA01E2">
              <w:rPr>
                <w:rFonts w:asciiTheme="minorEastAsia" w:eastAsiaTheme="minorEastAsia" w:hAnsiTheme="minorEastAsia" w:hint="eastAsia"/>
                <w:sz w:val="24"/>
                <w:szCs w:val="24"/>
              </w:rPr>
              <w:t>最終処分先の番号</w:t>
            </w:r>
          </w:p>
        </w:tc>
        <w:tc>
          <w:tcPr>
            <w:tcW w:w="2340" w:type="dxa"/>
          </w:tcPr>
          <w:p w:rsidR="00546595" w:rsidRPr="00FA01E2" w:rsidRDefault="00546595" w:rsidP="00D21D08">
            <w:pPr>
              <w:spacing w:line="480" w:lineRule="auto"/>
              <w:jc w:val="center"/>
              <w:rPr>
                <w:rFonts w:asciiTheme="minorEastAsia" w:eastAsiaTheme="minorEastAsia" w:hAnsiTheme="minorEastAsia"/>
                <w:sz w:val="24"/>
                <w:szCs w:val="24"/>
              </w:rPr>
            </w:pPr>
            <w:r w:rsidRPr="00FA01E2">
              <w:rPr>
                <w:rFonts w:asciiTheme="minorEastAsia" w:eastAsiaTheme="minorEastAsia" w:hAnsiTheme="minorEastAsia" w:hint="eastAsia"/>
                <w:sz w:val="24"/>
                <w:szCs w:val="24"/>
              </w:rPr>
              <w:t>事業場の名称</w:t>
            </w:r>
          </w:p>
        </w:tc>
        <w:tc>
          <w:tcPr>
            <w:tcW w:w="1800" w:type="dxa"/>
          </w:tcPr>
          <w:p w:rsidR="00546595" w:rsidRPr="00FA01E2" w:rsidRDefault="00546595" w:rsidP="00D21D08">
            <w:pPr>
              <w:spacing w:line="480" w:lineRule="auto"/>
              <w:jc w:val="center"/>
              <w:rPr>
                <w:rFonts w:asciiTheme="minorEastAsia" w:eastAsiaTheme="minorEastAsia" w:hAnsiTheme="minorEastAsia"/>
                <w:sz w:val="24"/>
                <w:szCs w:val="24"/>
              </w:rPr>
            </w:pPr>
            <w:r w:rsidRPr="00FA01E2">
              <w:rPr>
                <w:rFonts w:asciiTheme="minorEastAsia" w:eastAsiaTheme="minorEastAsia" w:hAnsiTheme="minorEastAsia" w:hint="eastAsia"/>
                <w:sz w:val="24"/>
                <w:szCs w:val="24"/>
              </w:rPr>
              <w:t>所</w:t>
            </w:r>
            <w:r w:rsidR="00840DF9">
              <w:rPr>
                <w:rFonts w:asciiTheme="minorEastAsia" w:eastAsiaTheme="minorEastAsia" w:hAnsiTheme="minorEastAsia" w:hint="eastAsia"/>
                <w:sz w:val="24"/>
                <w:szCs w:val="24"/>
              </w:rPr>
              <w:t xml:space="preserve">　</w:t>
            </w:r>
            <w:r w:rsidRPr="00FA01E2">
              <w:rPr>
                <w:rFonts w:asciiTheme="minorEastAsia" w:eastAsiaTheme="minorEastAsia" w:hAnsiTheme="minorEastAsia" w:hint="eastAsia"/>
                <w:sz w:val="24"/>
                <w:szCs w:val="24"/>
              </w:rPr>
              <w:t>在</w:t>
            </w:r>
            <w:r w:rsidR="00D21D08" w:rsidRPr="00FA01E2">
              <w:rPr>
                <w:rFonts w:asciiTheme="minorEastAsia" w:eastAsiaTheme="minorEastAsia" w:hAnsiTheme="minorEastAsia" w:hint="eastAsia"/>
                <w:sz w:val="24"/>
                <w:szCs w:val="24"/>
              </w:rPr>
              <w:t xml:space="preserve">　</w:t>
            </w:r>
            <w:r w:rsidRPr="00FA01E2">
              <w:rPr>
                <w:rFonts w:asciiTheme="minorEastAsia" w:eastAsiaTheme="minorEastAsia" w:hAnsiTheme="minorEastAsia" w:hint="eastAsia"/>
                <w:sz w:val="24"/>
                <w:szCs w:val="24"/>
              </w:rPr>
              <w:t>地</w:t>
            </w:r>
          </w:p>
        </w:tc>
        <w:tc>
          <w:tcPr>
            <w:tcW w:w="1980" w:type="dxa"/>
          </w:tcPr>
          <w:p w:rsidR="00546595" w:rsidRPr="00FA01E2" w:rsidRDefault="00546595" w:rsidP="00840DF9">
            <w:pPr>
              <w:spacing w:line="480" w:lineRule="auto"/>
              <w:jc w:val="center"/>
              <w:rPr>
                <w:rFonts w:asciiTheme="minorEastAsia" w:eastAsiaTheme="minorEastAsia" w:hAnsiTheme="minorEastAsia"/>
                <w:sz w:val="24"/>
                <w:szCs w:val="24"/>
              </w:rPr>
            </w:pPr>
            <w:r w:rsidRPr="00FA01E2">
              <w:rPr>
                <w:rFonts w:asciiTheme="minorEastAsia" w:eastAsiaTheme="minorEastAsia" w:hAnsiTheme="minorEastAsia" w:hint="eastAsia"/>
                <w:sz w:val="24"/>
                <w:szCs w:val="24"/>
              </w:rPr>
              <w:t>処分方法</w:t>
            </w:r>
          </w:p>
        </w:tc>
        <w:tc>
          <w:tcPr>
            <w:tcW w:w="1980" w:type="dxa"/>
          </w:tcPr>
          <w:p w:rsidR="00546595" w:rsidRPr="00FA01E2" w:rsidRDefault="00546595" w:rsidP="00840DF9">
            <w:pPr>
              <w:spacing w:line="480" w:lineRule="auto"/>
              <w:rPr>
                <w:rFonts w:asciiTheme="minorEastAsia" w:eastAsiaTheme="minorEastAsia" w:hAnsiTheme="minorEastAsia"/>
                <w:sz w:val="24"/>
                <w:szCs w:val="24"/>
              </w:rPr>
            </w:pPr>
            <w:r w:rsidRPr="00FA01E2">
              <w:rPr>
                <w:rFonts w:asciiTheme="minorEastAsia" w:eastAsiaTheme="minorEastAsia" w:hAnsiTheme="minorEastAsia" w:hint="eastAsia"/>
                <w:sz w:val="24"/>
                <w:szCs w:val="24"/>
              </w:rPr>
              <w:t>施設の処理能力</w:t>
            </w:r>
          </w:p>
        </w:tc>
      </w:tr>
      <w:tr w:rsidR="00546595" w:rsidTr="00840DF9">
        <w:trPr>
          <w:trHeight w:val="330"/>
        </w:trPr>
        <w:tc>
          <w:tcPr>
            <w:tcW w:w="1260" w:type="dxa"/>
          </w:tcPr>
          <w:p w:rsidR="004B6B94" w:rsidRDefault="004B6B94" w:rsidP="00857A76">
            <w:pPr>
              <w:spacing w:line="240" w:lineRule="auto"/>
              <w:rPr>
                <w:rFonts w:asciiTheme="minorEastAsia" w:eastAsiaTheme="minorEastAsia" w:hAnsiTheme="minorEastAsia"/>
                <w:sz w:val="24"/>
                <w:szCs w:val="24"/>
              </w:rPr>
            </w:pPr>
            <w:r w:rsidRPr="004B6B94">
              <w:rPr>
                <w:rFonts w:asciiTheme="minorEastAsia" w:eastAsiaTheme="minorEastAsia" w:hAnsiTheme="minorEastAsia" w:hint="eastAsia"/>
                <w:spacing w:val="60"/>
                <w:kern w:val="0"/>
                <w:sz w:val="24"/>
                <w:szCs w:val="24"/>
                <w:fitText w:val="960" w:id="706451968"/>
              </w:rPr>
              <w:t>留環</w:t>
            </w:r>
            <w:r w:rsidRPr="004B6B94">
              <w:rPr>
                <w:rFonts w:asciiTheme="minorEastAsia" w:eastAsiaTheme="minorEastAsia" w:hAnsiTheme="minorEastAsia" w:hint="eastAsia"/>
                <w:kern w:val="0"/>
                <w:sz w:val="24"/>
                <w:szCs w:val="24"/>
                <w:fitText w:val="960" w:id="706451968"/>
              </w:rPr>
              <w:t>生</w:t>
            </w:r>
          </w:p>
          <w:p w:rsidR="00546595" w:rsidRPr="004B6B94" w:rsidRDefault="004B6B94" w:rsidP="00857A76">
            <w:pPr>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第2973</w:t>
            </w:r>
            <w:r w:rsidRPr="004B6B94">
              <w:rPr>
                <w:rFonts w:asciiTheme="minorEastAsia" w:eastAsiaTheme="minorEastAsia" w:hAnsiTheme="minorEastAsia" w:hint="eastAsia"/>
                <w:sz w:val="24"/>
                <w:szCs w:val="24"/>
              </w:rPr>
              <w:t>号</w:t>
            </w:r>
          </w:p>
        </w:tc>
        <w:tc>
          <w:tcPr>
            <w:tcW w:w="2340" w:type="dxa"/>
          </w:tcPr>
          <w:p w:rsidR="00546595" w:rsidRPr="004B6B94" w:rsidRDefault="004B6B94" w:rsidP="00857A76">
            <w:pPr>
              <w:spacing w:line="240" w:lineRule="auto"/>
              <w:rPr>
                <w:rFonts w:asciiTheme="minorEastAsia" w:eastAsiaTheme="minorEastAsia" w:hAnsiTheme="minorEastAsia"/>
                <w:sz w:val="24"/>
                <w:szCs w:val="24"/>
              </w:rPr>
            </w:pPr>
            <w:r w:rsidRPr="004B6B94">
              <w:rPr>
                <w:rFonts w:asciiTheme="minorEastAsia" w:eastAsiaTheme="minorEastAsia" w:hAnsiTheme="minorEastAsia" w:hint="eastAsia"/>
                <w:sz w:val="24"/>
                <w:szCs w:val="24"/>
              </w:rPr>
              <w:t>天塩町安定型産業廃棄物最終処分場</w:t>
            </w:r>
          </w:p>
        </w:tc>
        <w:tc>
          <w:tcPr>
            <w:tcW w:w="1800" w:type="dxa"/>
          </w:tcPr>
          <w:p w:rsidR="00546595" w:rsidRPr="004B6B94" w:rsidRDefault="004B6B94" w:rsidP="00857A76">
            <w:pPr>
              <w:spacing w:line="240" w:lineRule="auto"/>
              <w:rPr>
                <w:rFonts w:asciiTheme="minorEastAsia" w:eastAsiaTheme="minorEastAsia" w:hAnsiTheme="minorEastAsia"/>
                <w:sz w:val="24"/>
                <w:szCs w:val="24"/>
              </w:rPr>
            </w:pPr>
            <w:r w:rsidRPr="004B6B94">
              <w:rPr>
                <w:rFonts w:asciiTheme="minorEastAsia" w:eastAsiaTheme="minorEastAsia" w:hAnsiTheme="minorEastAsia" w:hint="eastAsia"/>
                <w:kern w:val="0"/>
                <w:sz w:val="24"/>
                <w:szCs w:val="24"/>
              </w:rPr>
              <w:t>天塩町字更岸5014番地4</w:t>
            </w:r>
          </w:p>
        </w:tc>
        <w:tc>
          <w:tcPr>
            <w:tcW w:w="1980" w:type="dxa"/>
          </w:tcPr>
          <w:p w:rsidR="00546595" w:rsidRPr="004B6B94" w:rsidRDefault="004B6B94" w:rsidP="00840DF9">
            <w:pPr>
              <w:spacing w:line="480" w:lineRule="auto"/>
              <w:jc w:val="center"/>
              <w:rPr>
                <w:rFonts w:asciiTheme="minorEastAsia" w:eastAsiaTheme="minorEastAsia" w:hAnsiTheme="minorEastAsia"/>
                <w:sz w:val="24"/>
                <w:szCs w:val="24"/>
              </w:rPr>
            </w:pPr>
            <w:r w:rsidRPr="004B6B94">
              <w:rPr>
                <w:rFonts w:asciiTheme="minorEastAsia" w:eastAsiaTheme="minorEastAsia" w:hAnsiTheme="minorEastAsia" w:hint="eastAsia"/>
                <w:sz w:val="24"/>
                <w:szCs w:val="24"/>
              </w:rPr>
              <w:t>埋</w:t>
            </w:r>
            <w:r w:rsidR="00840DF9">
              <w:rPr>
                <w:rFonts w:asciiTheme="minorEastAsia" w:eastAsiaTheme="minorEastAsia" w:hAnsiTheme="minorEastAsia" w:hint="eastAsia"/>
                <w:sz w:val="24"/>
                <w:szCs w:val="24"/>
              </w:rPr>
              <w:t xml:space="preserve">　　</w:t>
            </w:r>
            <w:r w:rsidRPr="004B6B94">
              <w:rPr>
                <w:rFonts w:asciiTheme="minorEastAsia" w:eastAsiaTheme="minorEastAsia" w:hAnsiTheme="minorEastAsia" w:hint="eastAsia"/>
                <w:sz w:val="24"/>
                <w:szCs w:val="24"/>
              </w:rPr>
              <w:t>立</w:t>
            </w:r>
          </w:p>
        </w:tc>
        <w:tc>
          <w:tcPr>
            <w:tcW w:w="1980" w:type="dxa"/>
          </w:tcPr>
          <w:p w:rsidR="004B6B94" w:rsidRDefault="00840DF9" w:rsidP="00857A76">
            <w:pPr>
              <w:spacing w:line="24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面積</w:t>
            </w:r>
            <w:r w:rsidR="004B6B94" w:rsidRPr="004B6B94">
              <w:rPr>
                <w:rFonts w:asciiTheme="minorEastAsia" w:eastAsiaTheme="minorEastAsia" w:hAnsiTheme="minorEastAsia" w:hint="eastAsia"/>
                <w:kern w:val="0"/>
                <w:sz w:val="24"/>
                <w:szCs w:val="24"/>
              </w:rPr>
              <w:t>3,250</w:t>
            </w:r>
            <w:r>
              <w:rPr>
                <w:rFonts w:asciiTheme="minorEastAsia" w:eastAsiaTheme="minorEastAsia" w:hAnsiTheme="minorEastAsia" w:hint="eastAsia"/>
                <w:kern w:val="0"/>
                <w:sz w:val="24"/>
                <w:szCs w:val="24"/>
              </w:rPr>
              <w:t>㎡</w:t>
            </w:r>
            <w:r w:rsidR="004B6B94" w:rsidRPr="004B6B94">
              <w:rPr>
                <w:rFonts w:asciiTheme="minorEastAsia" w:eastAsiaTheme="minorEastAsia" w:hAnsiTheme="minorEastAsia" w:hint="eastAsia"/>
                <w:kern w:val="0"/>
                <w:sz w:val="24"/>
                <w:szCs w:val="24"/>
              </w:rPr>
              <w:t>、</w:t>
            </w:r>
          </w:p>
          <w:p w:rsidR="00546595" w:rsidRPr="00840DF9" w:rsidRDefault="004B6B94" w:rsidP="00857A76">
            <w:pPr>
              <w:spacing w:line="240" w:lineRule="auto"/>
              <w:rPr>
                <w:rFonts w:asciiTheme="minorEastAsia" w:eastAsiaTheme="minorEastAsia" w:hAnsiTheme="minorEastAsia"/>
                <w:kern w:val="0"/>
                <w:sz w:val="24"/>
                <w:szCs w:val="24"/>
              </w:rPr>
            </w:pPr>
            <w:r w:rsidRPr="004B6B94">
              <w:rPr>
                <w:rFonts w:asciiTheme="minorEastAsia" w:eastAsiaTheme="minorEastAsia" w:hAnsiTheme="minorEastAsia" w:hint="eastAsia"/>
                <w:kern w:val="0"/>
                <w:sz w:val="24"/>
                <w:szCs w:val="24"/>
              </w:rPr>
              <w:t>容量14,500</w:t>
            </w:r>
            <w:r w:rsidR="00840DF9">
              <w:rPr>
                <w:rFonts w:asciiTheme="minorEastAsia" w:eastAsiaTheme="minorEastAsia" w:hAnsiTheme="minorEastAsia" w:hint="eastAsia"/>
                <w:kern w:val="0"/>
                <w:sz w:val="24"/>
                <w:szCs w:val="24"/>
              </w:rPr>
              <w:t>㎥</w:t>
            </w:r>
          </w:p>
        </w:tc>
      </w:tr>
      <w:tr w:rsidR="00546595" w:rsidTr="00840DF9">
        <w:trPr>
          <w:trHeight w:val="180"/>
        </w:trPr>
        <w:tc>
          <w:tcPr>
            <w:tcW w:w="1260" w:type="dxa"/>
          </w:tcPr>
          <w:p w:rsidR="00546595" w:rsidRDefault="00546595" w:rsidP="00857A76">
            <w:pPr>
              <w:spacing w:line="240" w:lineRule="auto"/>
              <w:rPr>
                <w:rFonts w:asciiTheme="minorEastAsia" w:eastAsiaTheme="minorEastAsia" w:hAnsiTheme="minorEastAsia"/>
                <w:sz w:val="24"/>
                <w:szCs w:val="24"/>
              </w:rPr>
            </w:pPr>
          </w:p>
        </w:tc>
        <w:tc>
          <w:tcPr>
            <w:tcW w:w="2340" w:type="dxa"/>
          </w:tcPr>
          <w:p w:rsidR="00546595" w:rsidRDefault="00546595" w:rsidP="00857A76">
            <w:pPr>
              <w:spacing w:line="240" w:lineRule="auto"/>
              <w:rPr>
                <w:rFonts w:asciiTheme="minorEastAsia" w:eastAsiaTheme="minorEastAsia" w:hAnsiTheme="minorEastAsia"/>
                <w:sz w:val="24"/>
                <w:szCs w:val="24"/>
              </w:rPr>
            </w:pPr>
          </w:p>
        </w:tc>
        <w:tc>
          <w:tcPr>
            <w:tcW w:w="1800" w:type="dxa"/>
          </w:tcPr>
          <w:p w:rsidR="00546595" w:rsidRDefault="00546595" w:rsidP="00857A76">
            <w:pPr>
              <w:spacing w:line="240" w:lineRule="auto"/>
              <w:rPr>
                <w:rFonts w:asciiTheme="minorEastAsia" w:eastAsiaTheme="minorEastAsia" w:hAnsiTheme="minorEastAsia"/>
                <w:sz w:val="24"/>
                <w:szCs w:val="24"/>
              </w:rPr>
            </w:pPr>
          </w:p>
        </w:tc>
        <w:tc>
          <w:tcPr>
            <w:tcW w:w="1980" w:type="dxa"/>
          </w:tcPr>
          <w:p w:rsidR="00546595" w:rsidRDefault="00546595" w:rsidP="00857A76">
            <w:pPr>
              <w:spacing w:line="240" w:lineRule="auto"/>
              <w:rPr>
                <w:rFonts w:asciiTheme="minorEastAsia" w:eastAsiaTheme="minorEastAsia" w:hAnsiTheme="minorEastAsia"/>
                <w:sz w:val="24"/>
                <w:szCs w:val="24"/>
              </w:rPr>
            </w:pPr>
          </w:p>
        </w:tc>
        <w:tc>
          <w:tcPr>
            <w:tcW w:w="1980" w:type="dxa"/>
          </w:tcPr>
          <w:p w:rsidR="00546595" w:rsidRDefault="00546595" w:rsidP="00857A76">
            <w:pPr>
              <w:spacing w:line="240" w:lineRule="auto"/>
              <w:rPr>
                <w:rFonts w:asciiTheme="minorEastAsia" w:eastAsiaTheme="minorEastAsia" w:hAnsiTheme="minorEastAsia"/>
                <w:sz w:val="24"/>
                <w:szCs w:val="24"/>
              </w:rPr>
            </w:pPr>
          </w:p>
        </w:tc>
      </w:tr>
      <w:tr w:rsidR="00546595" w:rsidTr="00840DF9">
        <w:trPr>
          <w:trHeight w:val="165"/>
        </w:trPr>
        <w:tc>
          <w:tcPr>
            <w:tcW w:w="1260" w:type="dxa"/>
          </w:tcPr>
          <w:p w:rsidR="00546595" w:rsidRDefault="00546595" w:rsidP="00857A76">
            <w:pPr>
              <w:spacing w:line="240" w:lineRule="auto"/>
              <w:rPr>
                <w:rFonts w:asciiTheme="minorEastAsia" w:eastAsiaTheme="minorEastAsia" w:hAnsiTheme="minorEastAsia"/>
                <w:sz w:val="24"/>
                <w:szCs w:val="24"/>
              </w:rPr>
            </w:pPr>
          </w:p>
        </w:tc>
        <w:tc>
          <w:tcPr>
            <w:tcW w:w="2340" w:type="dxa"/>
          </w:tcPr>
          <w:p w:rsidR="00546595" w:rsidRDefault="00546595" w:rsidP="00857A76">
            <w:pPr>
              <w:spacing w:line="240" w:lineRule="auto"/>
              <w:rPr>
                <w:rFonts w:asciiTheme="minorEastAsia" w:eastAsiaTheme="minorEastAsia" w:hAnsiTheme="minorEastAsia"/>
                <w:sz w:val="24"/>
                <w:szCs w:val="24"/>
              </w:rPr>
            </w:pPr>
          </w:p>
        </w:tc>
        <w:tc>
          <w:tcPr>
            <w:tcW w:w="1800" w:type="dxa"/>
          </w:tcPr>
          <w:p w:rsidR="00546595" w:rsidRDefault="00546595" w:rsidP="00857A76">
            <w:pPr>
              <w:spacing w:line="240" w:lineRule="auto"/>
              <w:rPr>
                <w:rFonts w:asciiTheme="minorEastAsia" w:eastAsiaTheme="minorEastAsia" w:hAnsiTheme="minorEastAsia"/>
                <w:sz w:val="24"/>
                <w:szCs w:val="24"/>
              </w:rPr>
            </w:pPr>
          </w:p>
        </w:tc>
        <w:tc>
          <w:tcPr>
            <w:tcW w:w="1980" w:type="dxa"/>
          </w:tcPr>
          <w:p w:rsidR="00546595" w:rsidRDefault="00546595" w:rsidP="00857A76">
            <w:pPr>
              <w:spacing w:line="240" w:lineRule="auto"/>
              <w:rPr>
                <w:rFonts w:asciiTheme="minorEastAsia" w:eastAsiaTheme="minorEastAsia" w:hAnsiTheme="minorEastAsia"/>
                <w:sz w:val="24"/>
                <w:szCs w:val="24"/>
              </w:rPr>
            </w:pPr>
          </w:p>
        </w:tc>
        <w:tc>
          <w:tcPr>
            <w:tcW w:w="1980" w:type="dxa"/>
          </w:tcPr>
          <w:p w:rsidR="00546595" w:rsidRDefault="00546595" w:rsidP="00857A76">
            <w:pPr>
              <w:spacing w:line="240" w:lineRule="auto"/>
              <w:rPr>
                <w:rFonts w:asciiTheme="minorEastAsia" w:eastAsiaTheme="minorEastAsia" w:hAnsiTheme="minorEastAsia"/>
                <w:sz w:val="24"/>
                <w:szCs w:val="24"/>
              </w:rPr>
            </w:pPr>
          </w:p>
        </w:tc>
      </w:tr>
      <w:tr w:rsidR="00546595" w:rsidTr="00840DF9">
        <w:trPr>
          <w:trHeight w:val="345"/>
        </w:trPr>
        <w:tc>
          <w:tcPr>
            <w:tcW w:w="1260" w:type="dxa"/>
          </w:tcPr>
          <w:p w:rsidR="00546595" w:rsidRDefault="00546595" w:rsidP="00857A76">
            <w:pPr>
              <w:spacing w:line="240" w:lineRule="auto"/>
              <w:rPr>
                <w:rFonts w:asciiTheme="minorEastAsia" w:eastAsiaTheme="minorEastAsia" w:hAnsiTheme="minorEastAsia"/>
                <w:sz w:val="24"/>
                <w:szCs w:val="24"/>
              </w:rPr>
            </w:pPr>
          </w:p>
        </w:tc>
        <w:tc>
          <w:tcPr>
            <w:tcW w:w="2340" w:type="dxa"/>
          </w:tcPr>
          <w:p w:rsidR="00546595" w:rsidRDefault="00546595" w:rsidP="00857A76">
            <w:pPr>
              <w:spacing w:line="240" w:lineRule="auto"/>
              <w:rPr>
                <w:rFonts w:asciiTheme="minorEastAsia" w:eastAsiaTheme="minorEastAsia" w:hAnsiTheme="minorEastAsia"/>
                <w:sz w:val="24"/>
                <w:szCs w:val="24"/>
              </w:rPr>
            </w:pPr>
          </w:p>
        </w:tc>
        <w:tc>
          <w:tcPr>
            <w:tcW w:w="1800" w:type="dxa"/>
          </w:tcPr>
          <w:p w:rsidR="00546595" w:rsidRDefault="00546595" w:rsidP="00857A76">
            <w:pPr>
              <w:spacing w:line="240" w:lineRule="auto"/>
              <w:rPr>
                <w:rFonts w:asciiTheme="minorEastAsia" w:eastAsiaTheme="minorEastAsia" w:hAnsiTheme="minorEastAsia"/>
                <w:sz w:val="24"/>
                <w:szCs w:val="24"/>
              </w:rPr>
            </w:pPr>
          </w:p>
        </w:tc>
        <w:tc>
          <w:tcPr>
            <w:tcW w:w="1980" w:type="dxa"/>
          </w:tcPr>
          <w:p w:rsidR="00546595" w:rsidRDefault="00546595" w:rsidP="00857A76">
            <w:pPr>
              <w:spacing w:line="240" w:lineRule="auto"/>
              <w:rPr>
                <w:rFonts w:asciiTheme="minorEastAsia" w:eastAsiaTheme="minorEastAsia" w:hAnsiTheme="minorEastAsia"/>
                <w:sz w:val="24"/>
                <w:szCs w:val="24"/>
              </w:rPr>
            </w:pPr>
          </w:p>
        </w:tc>
        <w:tc>
          <w:tcPr>
            <w:tcW w:w="1980" w:type="dxa"/>
          </w:tcPr>
          <w:p w:rsidR="00546595" w:rsidRDefault="00546595" w:rsidP="00857A76">
            <w:pPr>
              <w:spacing w:line="240" w:lineRule="auto"/>
              <w:rPr>
                <w:rFonts w:asciiTheme="minorEastAsia" w:eastAsiaTheme="minorEastAsia" w:hAnsiTheme="minorEastAsia"/>
                <w:sz w:val="24"/>
                <w:szCs w:val="24"/>
              </w:rPr>
            </w:pPr>
          </w:p>
        </w:tc>
      </w:tr>
      <w:tr w:rsidR="00546595" w:rsidTr="00840DF9">
        <w:trPr>
          <w:trHeight w:val="70"/>
        </w:trPr>
        <w:tc>
          <w:tcPr>
            <w:tcW w:w="1260" w:type="dxa"/>
          </w:tcPr>
          <w:p w:rsidR="00546595" w:rsidRDefault="00546595" w:rsidP="00857A76">
            <w:pPr>
              <w:spacing w:line="240" w:lineRule="auto"/>
              <w:rPr>
                <w:rFonts w:asciiTheme="minorEastAsia" w:eastAsiaTheme="minorEastAsia" w:hAnsiTheme="minorEastAsia"/>
                <w:sz w:val="24"/>
                <w:szCs w:val="24"/>
              </w:rPr>
            </w:pPr>
          </w:p>
        </w:tc>
        <w:tc>
          <w:tcPr>
            <w:tcW w:w="2340" w:type="dxa"/>
          </w:tcPr>
          <w:p w:rsidR="00546595" w:rsidRDefault="00546595" w:rsidP="00857A76">
            <w:pPr>
              <w:spacing w:line="240" w:lineRule="auto"/>
              <w:rPr>
                <w:rFonts w:asciiTheme="minorEastAsia" w:eastAsiaTheme="minorEastAsia" w:hAnsiTheme="minorEastAsia"/>
                <w:sz w:val="24"/>
                <w:szCs w:val="24"/>
              </w:rPr>
            </w:pPr>
          </w:p>
        </w:tc>
        <w:tc>
          <w:tcPr>
            <w:tcW w:w="1800" w:type="dxa"/>
          </w:tcPr>
          <w:p w:rsidR="00546595" w:rsidRDefault="00546595" w:rsidP="00857A76">
            <w:pPr>
              <w:spacing w:line="240" w:lineRule="auto"/>
              <w:rPr>
                <w:rFonts w:asciiTheme="minorEastAsia" w:eastAsiaTheme="minorEastAsia" w:hAnsiTheme="minorEastAsia"/>
                <w:sz w:val="24"/>
                <w:szCs w:val="24"/>
              </w:rPr>
            </w:pPr>
          </w:p>
        </w:tc>
        <w:tc>
          <w:tcPr>
            <w:tcW w:w="1980" w:type="dxa"/>
          </w:tcPr>
          <w:p w:rsidR="00546595" w:rsidRDefault="00546595" w:rsidP="00857A76">
            <w:pPr>
              <w:spacing w:line="240" w:lineRule="auto"/>
              <w:rPr>
                <w:rFonts w:asciiTheme="minorEastAsia" w:eastAsiaTheme="minorEastAsia" w:hAnsiTheme="minorEastAsia"/>
                <w:sz w:val="24"/>
                <w:szCs w:val="24"/>
              </w:rPr>
            </w:pPr>
          </w:p>
        </w:tc>
        <w:tc>
          <w:tcPr>
            <w:tcW w:w="1980" w:type="dxa"/>
          </w:tcPr>
          <w:p w:rsidR="00546595" w:rsidRDefault="00546595" w:rsidP="00857A76">
            <w:pPr>
              <w:spacing w:line="240" w:lineRule="auto"/>
              <w:rPr>
                <w:rFonts w:asciiTheme="minorEastAsia" w:eastAsiaTheme="minorEastAsia" w:hAnsiTheme="minorEastAsia"/>
                <w:sz w:val="24"/>
                <w:szCs w:val="24"/>
              </w:rPr>
            </w:pPr>
          </w:p>
        </w:tc>
      </w:tr>
      <w:tr w:rsidR="00546595" w:rsidTr="00840DF9">
        <w:trPr>
          <w:trHeight w:val="345"/>
        </w:trPr>
        <w:tc>
          <w:tcPr>
            <w:tcW w:w="1260" w:type="dxa"/>
          </w:tcPr>
          <w:p w:rsidR="00546595" w:rsidRDefault="00546595" w:rsidP="00857A76">
            <w:pPr>
              <w:spacing w:line="240" w:lineRule="auto"/>
              <w:rPr>
                <w:rFonts w:asciiTheme="minorEastAsia" w:eastAsiaTheme="minorEastAsia" w:hAnsiTheme="minorEastAsia"/>
                <w:sz w:val="24"/>
                <w:szCs w:val="24"/>
              </w:rPr>
            </w:pPr>
          </w:p>
        </w:tc>
        <w:tc>
          <w:tcPr>
            <w:tcW w:w="2340" w:type="dxa"/>
          </w:tcPr>
          <w:p w:rsidR="00546595" w:rsidRDefault="00546595" w:rsidP="00857A76">
            <w:pPr>
              <w:spacing w:line="240" w:lineRule="auto"/>
              <w:rPr>
                <w:rFonts w:asciiTheme="minorEastAsia" w:eastAsiaTheme="minorEastAsia" w:hAnsiTheme="minorEastAsia"/>
                <w:sz w:val="24"/>
                <w:szCs w:val="24"/>
              </w:rPr>
            </w:pPr>
          </w:p>
        </w:tc>
        <w:tc>
          <w:tcPr>
            <w:tcW w:w="1800" w:type="dxa"/>
          </w:tcPr>
          <w:p w:rsidR="00546595" w:rsidRDefault="00546595" w:rsidP="00857A76">
            <w:pPr>
              <w:spacing w:line="240" w:lineRule="auto"/>
              <w:rPr>
                <w:rFonts w:asciiTheme="minorEastAsia" w:eastAsiaTheme="minorEastAsia" w:hAnsiTheme="minorEastAsia"/>
                <w:sz w:val="24"/>
                <w:szCs w:val="24"/>
              </w:rPr>
            </w:pPr>
          </w:p>
        </w:tc>
        <w:tc>
          <w:tcPr>
            <w:tcW w:w="1980" w:type="dxa"/>
          </w:tcPr>
          <w:p w:rsidR="00546595" w:rsidRDefault="00546595" w:rsidP="00857A76">
            <w:pPr>
              <w:spacing w:line="240" w:lineRule="auto"/>
              <w:rPr>
                <w:rFonts w:asciiTheme="minorEastAsia" w:eastAsiaTheme="minorEastAsia" w:hAnsiTheme="minorEastAsia"/>
                <w:sz w:val="24"/>
                <w:szCs w:val="24"/>
              </w:rPr>
            </w:pPr>
          </w:p>
        </w:tc>
        <w:tc>
          <w:tcPr>
            <w:tcW w:w="1980" w:type="dxa"/>
          </w:tcPr>
          <w:p w:rsidR="00546595" w:rsidRDefault="00546595" w:rsidP="00857A76">
            <w:pPr>
              <w:spacing w:line="240" w:lineRule="auto"/>
              <w:rPr>
                <w:rFonts w:asciiTheme="minorEastAsia" w:eastAsiaTheme="minorEastAsia" w:hAnsiTheme="minorEastAsia"/>
                <w:sz w:val="24"/>
                <w:szCs w:val="24"/>
              </w:rPr>
            </w:pPr>
          </w:p>
        </w:tc>
      </w:tr>
      <w:tr w:rsidR="00546595" w:rsidTr="00840DF9">
        <w:trPr>
          <w:trHeight w:val="70"/>
        </w:trPr>
        <w:tc>
          <w:tcPr>
            <w:tcW w:w="1260" w:type="dxa"/>
          </w:tcPr>
          <w:p w:rsidR="00546595" w:rsidRDefault="00546595" w:rsidP="00857A76">
            <w:pPr>
              <w:spacing w:line="240" w:lineRule="auto"/>
              <w:rPr>
                <w:rFonts w:asciiTheme="minorEastAsia" w:eastAsiaTheme="minorEastAsia" w:hAnsiTheme="minorEastAsia"/>
                <w:sz w:val="24"/>
                <w:szCs w:val="24"/>
              </w:rPr>
            </w:pPr>
          </w:p>
        </w:tc>
        <w:tc>
          <w:tcPr>
            <w:tcW w:w="2340" w:type="dxa"/>
          </w:tcPr>
          <w:p w:rsidR="00546595" w:rsidRDefault="00546595" w:rsidP="00857A76">
            <w:pPr>
              <w:spacing w:line="240" w:lineRule="auto"/>
              <w:rPr>
                <w:rFonts w:asciiTheme="minorEastAsia" w:eastAsiaTheme="minorEastAsia" w:hAnsiTheme="minorEastAsia"/>
                <w:sz w:val="24"/>
                <w:szCs w:val="24"/>
              </w:rPr>
            </w:pPr>
          </w:p>
        </w:tc>
        <w:tc>
          <w:tcPr>
            <w:tcW w:w="1800" w:type="dxa"/>
          </w:tcPr>
          <w:p w:rsidR="00546595" w:rsidRDefault="00546595" w:rsidP="00857A76">
            <w:pPr>
              <w:spacing w:line="240" w:lineRule="auto"/>
              <w:rPr>
                <w:rFonts w:asciiTheme="minorEastAsia" w:eastAsiaTheme="minorEastAsia" w:hAnsiTheme="minorEastAsia"/>
                <w:sz w:val="24"/>
                <w:szCs w:val="24"/>
              </w:rPr>
            </w:pPr>
          </w:p>
        </w:tc>
        <w:tc>
          <w:tcPr>
            <w:tcW w:w="1980" w:type="dxa"/>
          </w:tcPr>
          <w:p w:rsidR="00546595" w:rsidRDefault="00546595" w:rsidP="00857A76">
            <w:pPr>
              <w:spacing w:line="240" w:lineRule="auto"/>
              <w:rPr>
                <w:rFonts w:asciiTheme="minorEastAsia" w:eastAsiaTheme="minorEastAsia" w:hAnsiTheme="minorEastAsia"/>
                <w:sz w:val="24"/>
                <w:szCs w:val="24"/>
              </w:rPr>
            </w:pPr>
          </w:p>
        </w:tc>
        <w:tc>
          <w:tcPr>
            <w:tcW w:w="1980" w:type="dxa"/>
          </w:tcPr>
          <w:p w:rsidR="00546595" w:rsidRDefault="00546595" w:rsidP="00857A76">
            <w:pPr>
              <w:spacing w:line="240" w:lineRule="auto"/>
              <w:rPr>
                <w:rFonts w:asciiTheme="minorEastAsia" w:eastAsiaTheme="minorEastAsia" w:hAnsiTheme="minorEastAsia"/>
                <w:sz w:val="24"/>
                <w:szCs w:val="24"/>
              </w:rPr>
            </w:pPr>
          </w:p>
        </w:tc>
      </w:tr>
    </w:tbl>
    <w:p w:rsidR="00546595" w:rsidRPr="00200413" w:rsidRDefault="00546595" w:rsidP="00857A76">
      <w:pPr>
        <w:spacing w:line="240" w:lineRule="auto"/>
        <w:rPr>
          <w:rFonts w:asciiTheme="minorEastAsia" w:eastAsiaTheme="minorEastAsia" w:hAnsiTheme="minorEastAsia"/>
          <w:sz w:val="24"/>
          <w:szCs w:val="24"/>
        </w:rPr>
      </w:pPr>
      <w:r w:rsidRPr="00200413">
        <w:rPr>
          <w:rFonts w:asciiTheme="minorEastAsia" w:eastAsiaTheme="minorEastAsia" w:hAnsiTheme="minorEastAsia" w:hint="eastAsia"/>
          <w:sz w:val="24"/>
          <w:szCs w:val="24"/>
        </w:rPr>
        <w:t xml:space="preserve">　６　（搬入業者）</w:t>
      </w:r>
    </w:p>
    <w:p w:rsidR="00FF48DB" w:rsidRPr="00200413" w:rsidRDefault="00546595" w:rsidP="00857A76">
      <w:pPr>
        <w:spacing w:line="240" w:lineRule="auto"/>
        <w:rPr>
          <w:rFonts w:asciiTheme="minorEastAsia" w:eastAsiaTheme="minorEastAsia" w:hAnsiTheme="minorEastAsia"/>
          <w:sz w:val="24"/>
          <w:szCs w:val="24"/>
        </w:rPr>
      </w:pPr>
      <w:r w:rsidRPr="00200413">
        <w:rPr>
          <w:rFonts w:asciiTheme="minorEastAsia" w:eastAsiaTheme="minorEastAsia" w:hAnsiTheme="minorEastAsia" w:hint="eastAsia"/>
          <w:sz w:val="24"/>
          <w:szCs w:val="24"/>
        </w:rPr>
        <w:t xml:space="preserve">　　第２条第２項の産業廃棄物の同条第４項に指定する事業場への搬入は、次の収集・</w:t>
      </w:r>
    </w:p>
    <w:p w:rsidR="00FF48DB" w:rsidRPr="00200413" w:rsidRDefault="00FF48DB" w:rsidP="00857A76">
      <w:pPr>
        <w:spacing w:line="240" w:lineRule="auto"/>
        <w:rPr>
          <w:rFonts w:asciiTheme="minorEastAsia" w:eastAsiaTheme="minorEastAsia" w:hAnsiTheme="minorEastAsia"/>
          <w:sz w:val="24"/>
          <w:szCs w:val="24"/>
        </w:rPr>
      </w:pPr>
      <w:r w:rsidRPr="00200413">
        <w:rPr>
          <w:rFonts w:asciiTheme="minorEastAsia" w:eastAsiaTheme="minorEastAsia" w:hAnsiTheme="minorEastAsia" w:hint="eastAsia"/>
          <w:sz w:val="24"/>
          <w:szCs w:val="24"/>
        </w:rPr>
        <w:t xml:space="preserve">　</w:t>
      </w:r>
      <w:r w:rsidR="00546595" w:rsidRPr="00200413">
        <w:rPr>
          <w:rFonts w:asciiTheme="minorEastAsia" w:eastAsiaTheme="minorEastAsia" w:hAnsiTheme="minorEastAsia" w:hint="eastAsia"/>
          <w:sz w:val="24"/>
          <w:szCs w:val="24"/>
        </w:rPr>
        <w:t>運搬業者が行う。</w:t>
      </w:r>
    </w:p>
    <w:p w:rsidR="00FF48DB" w:rsidRPr="00200413" w:rsidRDefault="00FF48DB" w:rsidP="00857A76">
      <w:pPr>
        <w:spacing w:line="240" w:lineRule="auto"/>
        <w:rPr>
          <w:rFonts w:asciiTheme="minorEastAsia" w:eastAsiaTheme="minorEastAsia" w:hAnsiTheme="minorEastAsia"/>
          <w:sz w:val="24"/>
          <w:szCs w:val="24"/>
        </w:rPr>
      </w:pPr>
      <w:r w:rsidRPr="00200413">
        <w:rPr>
          <w:rFonts w:asciiTheme="minorEastAsia" w:eastAsiaTheme="minorEastAsia" w:hAnsiTheme="minorEastAsia" w:hint="eastAsia"/>
          <w:sz w:val="24"/>
          <w:szCs w:val="24"/>
        </w:rPr>
        <w:t xml:space="preserve">　　</w:t>
      </w:r>
      <w:r w:rsidRPr="00200413">
        <w:rPr>
          <w:rFonts w:asciiTheme="minorEastAsia" w:eastAsiaTheme="minorEastAsia" w:hAnsiTheme="minorEastAsia" w:hint="eastAsia"/>
          <w:spacing w:val="960"/>
          <w:kern w:val="0"/>
          <w:sz w:val="24"/>
          <w:szCs w:val="24"/>
          <w:fitText w:val="2400" w:id="659310082"/>
        </w:rPr>
        <w:t>氏</w:t>
      </w:r>
      <w:r w:rsidRPr="00200413">
        <w:rPr>
          <w:rFonts w:asciiTheme="minorEastAsia" w:eastAsiaTheme="minorEastAsia" w:hAnsiTheme="minorEastAsia" w:hint="eastAsia"/>
          <w:kern w:val="0"/>
          <w:sz w:val="24"/>
          <w:szCs w:val="24"/>
          <w:fitText w:val="2400" w:id="659310082"/>
        </w:rPr>
        <w:t>名</w:t>
      </w:r>
      <w:r w:rsidRPr="00200413">
        <w:rPr>
          <w:rFonts w:asciiTheme="minorEastAsia" w:eastAsiaTheme="minorEastAsia" w:hAnsiTheme="minorEastAsia" w:hint="eastAsia"/>
          <w:sz w:val="24"/>
          <w:szCs w:val="24"/>
        </w:rPr>
        <w:t>：</w:t>
      </w:r>
      <w:r w:rsidR="00FC6D15" w:rsidRPr="00200413">
        <w:rPr>
          <w:rFonts w:asciiTheme="minorEastAsia" w:eastAsiaTheme="minorEastAsia" w:hAnsiTheme="minorEastAsia" w:hint="eastAsia"/>
          <w:sz w:val="24"/>
          <w:szCs w:val="24"/>
        </w:rPr>
        <w:t xml:space="preserve">　　　　　　　　　　　　　　　　　　　　　</w:t>
      </w:r>
    </w:p>
    <w:p w:rsidR="00FF48DB" w:rsidRPr="00200413" w:rsidRDefault="00FF48DB" w:rsidP="00857A76">
      <w:pPr>
        <w:spacing w:line="240" w:lineRule="auto"/>
        <w:rPr>
          <w:rFonts w:asciiTheme="minorEastAsia" w:eastAsiaTheme="minorEastAsia" w:hAnsiTheme="minorEastAsia"/>
          <w:sz w:val="16"/>
          <w:szCs w:val="16"/>
        </w:rPr>
      </w:pPr>
      <w:r w:rsidRPr="00200413">
        <w:rPr>
          <w:rFonts w:asciiTheme="minorEastAsia" w:eastAsiaTheme="minorEastAsia" w:hAnsiTheme="minorEastAsia" w:hint="eastAsia"/>
          <w:sz w:val="16"/>
          <w:szCs w:val="16"/>
        </w:rPr>
        <w:t xml:space="preserve">　　（法人にあっては名称及び代表者の氏名）</w:t>
      </w:r>
    </w:p>
    <w:p w:rsidR="00FF48DB" w:rsidRPr="00200413" w:rsidRDefault="00FF48DB" w:rsidP="00FF48DB">
      <w:pPr>
        <w:spacing w:line="240" w:lineRule="auto"/>
        <w:rPr>
          <w:rFonts w:asciiTheme="minorEastAsia" w:eastAsiaTheme="minorEastAsia" w:hAnsiTheme="minorEastAsia"/>
          <w:sz w:val="24"/>
          <w:szCs w:val="24"/>
        </w:rPr>
      </w:pPr>
      <w:r w:rsidRPr="00200413">
        <w:rPr>
          <w:rFonts w:asciiTheme="minorEastAsia" w:eastAsiaTheme="minorEastAsia" w:hAnsiTheme="minorEastAsia" w:hint="eastAsia"/>
          <w:sz w:val="24"/>
          <w:szCs w:val="24"/>
        </w:rPr>
        <w:t xml:space="preserve">　　</w:t>
      </w:r>
      <w:r w:rsidRPr="00200413">
        <w:rPr>
          <w:rFonts w:asciiTheme="minorEastAsia" w:eastAsiaTheme="minorEastAsia" w:hAnsiTheme="minorEastAsia" w:hint="eastAsia"/>
          <w:spacing w:val="960"/>
          <w:kern w:val="0"/>
          <w:sz w:val="24"/>
          <w:szCs w:val="24"/>
          <w:fitText w:val="2400" w:id="659310081"/>
        </w:rPr>
        <w:t>住</w:t>
      </w:r>
      <w:r w:rsidRPr="00200413">
        <w:rPr>
          <w:rFonts w:asciiTheme="minorEastAsia" w:eastAsiaTheme="minorEastAsia" w:hAnsiTheme="minorEastAsia" w:hint="eastAsia"/>
          <w:kern w:val="0"/>
          <w:sz w:val="24"/>
          <w:szCs w:val="24"/>
          <w:fitText w:val="2400" w:id="659310081"/>
        </w:rPr>
        <w:t>所</w:t>
      </w:r>
      <w:r w:rsidRPr="00200413">
        <w:rPr>
          <w:rFonts w:asciiTheme="minorEastAsia" w:eastAsiaTheme="minorEastAsia" w:hAnsiTheme="minorEastAsia" w:hint="eastAsia"/>
          <w:sz w:val="24"/>
          <w:szCs w:val="24"/>
        </w:rPr>
        <w:t>：</w:t>
      </w:r>
      <w:r w:rsidR="00FC6D15" w:rsidRPr="00200413">
        <w:rPr>
          <w:rFonts w:asciiTheme="minorEastAsia" w:eastAsiaTheme="minorEastAsia" w:hAnsiTheme="minorEastAsia" w:hint="eastAsia"/>
          <w:sz w:val="24"/>
          <w:szCs w:val="24"/>
        </w:rPr>
        <w:t xml:space="preserve">　　　　　　　　　　　　　　　　　　　　　</w:t>
      </w:r>
    </w:p>
    <w:p w:rsidR="00FF48DB" w:rsidRPr="00200413" w:rsidRDefault="00FF48DB" w:rsidP="00FF48DB">
      <w:pPr>
        <w:spacing w:line="240" w:lineRule="auto"/>
        <w:rPr>
          <w:rFonts w:asciiTheme="minorEastAsia" w:eastAsiaTheme="minorEastAsia" w:hAnsiTheme="minorEastAsia"/>
          <w:sz w:val="24"/>
          <w:szCs w:val="24"/>
        </w:rPr>
      </w:pPr>
      <w:r w:rsidRPr="00200413">
        <w:rPr>
          <w:rFonts w:asciiTheme="minorEastAsia" w:eastAsiaTheme="minorEastAsia" w:hAnsiTheme="minorEastAsia" w:hint="eastAsia"/>
          <w:sz w:val="24"/>
          <w:szCs w:val="24"/>
        </w:rPr>
        <w:t xml:space="preserve">　　許可都道府県・政令市：</w:t>
      </w:r>
      <w:r w:rsidR="00FC6D15" w:rsidRPr="00200413">
        <w:rPr>
          <w:rFonts w:asciiTheme="minorEastAsia" w:eastAsiaTheme="minorEastAsia" w:hAnsiTheme="minorEastAsia" w:hint="eastAsia"/>
          <w:sz w:val="24"/>
          <w:szCs w:val="24"/>
        </w:rPr>
        <w:t xml:space="preserve">　　　　　　　　　</w:t>
      </w:r>
    </w:p>
    <w:p w:rsidR="00FF48DB" w:rsidRPr="00200413" w:rsidRDefault="00FF48DB" w:rsidP="00FF48DB">
      <w:pPr>
        <w:spacing w:line="240" w:lineRule="auto"/>
        <w:rPr>
          <w:rFonts w:asciiTheme="minorEastAsia" w:eastAsiaTheme="minorEastAsia" w:hAnsiTheme="minorEastAsia"/>
          <w:sz w:val="24"/>
          <w:szCs w:val="24"/>
        </w:rPr>
      </w:pPr>
      <w:r w:rsidRPr="00200413">
        <w:rPr>
          <w:rFonts w:asciiTheme="minorEastAsia" w:eastAsiaTheme="minorEastAsia" w:hAnsiTheme="minorEastAsia" w:hint="eastAsia"/>
          <w:sz w:val="24"/>
          <w:szCs w:val="24"/>
        </w:rPr>
        <w:t xml:space="preserve">　　</w:t>
      </w:r>
      <w:r w:rsidR="00FC6D15" w:rsidRPr="00200413">
        <w:rPr>
          <w:rFonts w:asciiTheme="minorEastAsia" w:eastAsiaTheme="minorEastAsia" w:hAnsiTheme="minorEastAsia" w:hint="eastAsia"/>
          <w:spacing w:val="60"/>
          <w:kern w:val="0"/>
          <w:sz w:val="24"/>
          <w:szCs w:val="24"/>
          <w:fitText w:val="2400" w:id="659309824"/>
        </w:rPr>
        <w:t>許可の有効期</w:t>
      </w:r>
      <w:r w:rsidR="00FC6D15" w:rsidRPr="00200413">
        <w:rPr>
          <w:rFonts w:asciiTheme="minorEastAsia" w:eastAsiaTheme="minorEastAsia" w:hAnsiTheme="minorEastAsia" w:hint="eastAsia"/>
          <w:kern w:val="0"/>
          <w:sz w:val="24"/>
          <w:szCs w:val="24"/>
          <w:fitText w:val="2400" w:id="659309824"/>
        </w:rPr>
        <w:t>限</w:t>
      </w:r>
      <w:r w:rsidR="00FC6D15" w:rsidRPr="00200413">
        <w:rPr>
          <w:rFonts w:asciiTheme="minorEastAsia" w:eastAsiaTheme="minorEastAsia" w:hAnsiTheme="minorEastAsia" w:hint="eastAsia"/>
          <w:sz w:val="24"/>
          <w:szCs w:val="24"/>
        </w:rPr>
        <w:t xml:space="preserve">：　　　　　　　　　</w:t>
      </w:r>
    </w:p>
    <w:p w:rsidR="00FC6D15" w:rsidRPr="00200413" w:rsidRDefault="00FC6D15" w:rsidP="00FF48DB">
      <w:pPr>
        <w:spacing w:line="240" w:lineRule="auto"/>
        <w:rPr>
          <w:rFonts w:asciiTheme="minorEastAsia" w:eastAsiaTheme="minorEastAsia" w:hAnsiTheme="minorEastAsia"/>
          <w:sz w:val="24"/>
          <w:szCs w:val="24"/>
        </w:rPr>
      </w:pPr>
      <w:r w:rsidRPr="00200413">
        <w:rPr>
          <w:rFonts w:asciiTheme="minorEastAsia" w:eastAsiaTheme="minorEastAsia" w:hAnsiTheme="minorEastAsia" w:hint="eastAsia"/>
          <w:sz w:val="24"/>
          <w:szCs w:val="24"/>
        </w:rPr>
        <w:t xml:space="preserve">　　</w:t>
      </w:r>
      <w:r w:rsidRPr="00200413">
        <w:rPr>
          <w:rFonts w:asciiTheme="minorEastAsia" w:eastAsiaTheme="minorEastAsia" w:hAnsiTheme="minorEastAsia" w:hint="eastAsia"/>
          <w:spacing w:val="240"/>
          <w:kern w:val="0"/>
          <w:sz w:val="24"/>
          <w:szCs w:val="24"/>
          <w:fitText w:val="2400" w:id="659309825"/>
        </w:rPr>
        <w:t>事業範</w:t>
      </w:r>
      <w:r w:rsidRPr="00200413">
        <w:rPr>
          <w:rFonts w:asciiTheme="minorEastAsia" w:eastAsiaTheme="minorEastAsia" w:hAnsiTheme="minorEastAsia" w:hint="eastAsia"/>
          <w:kern w:val="0"/>
          <w:sz w:val="24"/>
          <w:szCs w:val="24"/>
          <w:fitText w:val="2400" w:id="659309825"/>
        </w:rPr>
        <w:t>囲</w:t>
      </w:r>
      <w:r w:rsidRPr="00200413">
        <w:rPr>
          <w:rFonts w:asciiTheme="minorEastAsia" w:eastAsiaTheme="minorEastAsia" w:hAnsiTheme="minorEastAsia" w:hint="eastAsia"/>
          <w:sz w:val="24"/>
          <w:szCs w:val="24"/>
        </w:rPr>
        <w:t xml:space="preserve">：　　　　　　　　　</w:t>
      </w:r>
    </w:p>
    <w:p w:rsidR="00FC6D15" w:rsidRPr="00200413" w:rsidRDefault="00FC6D15" w:rsidP="00FF48DB">
      <w:pPr>
        <w:spacing w:line="240" w:lineRule="auto"/>
        <w:rPr>
          <w:rFonts w:asciiTheme="minorEastAsia" w:eastAsiaTheme="minorEastAsia" w:hAnsiTheme="minorEastAsia"/>
          <w:sz w:val="24"/>
          <w:szCs w:val="24"/>
        </w:rPr>
      </w:pPr>
      <w:r w:rsidRPr="00200413">
        <w:rPr>
          <w:rFonts w:asciiTheme="minorEastAsia" w:eastAsiaTheme="minorEastAsia" w:hAnsiTheme="minorEastAsia" w:hint="eastAsia"/>
          <w:sz w:val="24"/>
          <w:szCs w:val="24"/>
        </w:rPr>
        <w:t xml:space="preserve">　　</w:t>
      </w:r>
      <w:r w:rsidRPr="00200413">
        <w:rPr>
          <w:rFonts w:asciiTheme="minorEastAsia" w:eastAsiaTheme="minorEastAsia" w:hAnsiTheme="minorEastAsia" w:hint="eastAsia"/>
          <w:spacing w:val="240"/>
          <w:kern w:val="0"/>
          <w:sz w:val="24"/>
          <w:szCs w:val="24"/>
          <w:fitText w:val="2400" w:id="659310080"/>
        </w:rPr>
        <w:t>許可番</w:t>
      </w:r>
      <w:r w:rsidRPr="00200413">
        <w:rPr>
          <w:rFonts w:asciiTheme="minorEastAsia" w:eastAsiaTheme="minorEastAsia" w:hAnsiTheme="minorEastAsia" w:hint="eastAsia"/>
          <w:kern w:val="0"/>
          <w:sz w:val="24"/>
          <w:szCs w:val="24"/>
          <w:fitText w:val="2400" w:id="659310080"/>
        </w:rPr>
        <w:t>号</w:t>
      </w:r>
      <w:r w:rsidRPr="00200413">
        <w:rPr>
          <w:rFonts w:asciiTheme="minorEastAsia" w:eastAsiaTheme="minorEastAsia" w:hAnsiTheme="minorEastAsia" w:hint="eastAsia"/>
          <w:sz w:val="24"/>
          <w:szCs w:val="24"/>
        </w:rPr>
        <w:t xml:space="preserve">：　　　　　　　　　</w:t>
      </w:r>
    </w:p>
    <w:p w:rsidR="00FC6D15" w:rsidRDefault="00FC6D15" w:rsidP="00FF48DB">
      <w:pPr>
        <w:spacing w:line="240" w:lineRule="auto"/>
        <w:rPr>
          <w:rFonts w:asciiTheme="minorEastAsia" w:eastAsiaTheme="minorEastAsia" w:hAnsiTheme="minorEastAsia"/>
          <w:sz w:val="24"/>
          <w:szCs w:val="24"/>
        </w:rPr>
      </w:pPr>
      <w:r w:rsidRPr="00E92606">
        <w:rPr>
          <w:rFonts w:asciiTheme="minorEastAsia" w:eastAsiaTheme="minorEastAsia" w:hAnsiTheme="minorEastAsia" w:hint="eastAsia"/>
          <w:b/>
          <w:sz w:val="24"/>
          <w:szCs w:val="24"/>
        </w:rPr>
        <w:lastRenderedPageBreak/>
        <w:t>第３条</w:t>
      </w:r>
      <w:r>
        <w:rPr>
          <w:rFonts w:asciiTheme="minorEastAsia" w:eastAsiaTheme="minorEastAsia" w:hAnsiTheme="minorEastAsia" w:hint="eastAsia"/>
          <w:sz w:val="24"/>
          <w:szCs w:val="24"/>
        </w:rPr>
        <w:t xml:space="preserve">　（適正処理に必要な情報の提供）</w:t>
      </w:r>
    </w:p>
    <w:p w:rsidR="00FC6D15" w:rsidRDefault="00FC6D15" w:rsidP="00FC6D15">
      <w:pPr>
        <w:spacing w:line="240" w:lineRule="auto"/>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C4BAA">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 xml:space="preserve">　甲は、産業廃棄物の適正な処理のために必要な以下の情報を、あらかじめ書面</w:t>
      </w:r>
    </w:p>
    <w:p w:rsidR="006F2108" w:rsidRDefault="00FC6D15" w:rsidP="00FC6D15">
      <w:pPr>
        <w:spacing w:line="240" w:lineRule="auto"/>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をもって乙に提供しなければならない。以下の情報を具体化した「廃棄物</w:t>
      </w:r>
      <w:r w:rsidR="006F2108">
        <w:rPr>
          <w:rFonts w:asciiTheme="minorEastAsia" w:eastAsiaTheme="minorEastAsia" w:hAnsiTheme="minorEastAsia" w:hint="eastAsia"/>
          <w:sz w:val="24"/>
          <w:szCs w:val="24"/>
        </w:rPr>
        <w:t>データ</w:t>
      </w:r>
    </w:p>
    <w:p w:rsidR="008C4BAA" w:rsidRDefault="006F2108" w:rsidP="006F2108">
      <w:pPr>
        <w:spacing w:line="240" w:lineRule="auto"/>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C6D15">
        <w:rPr>
          <w:rFonts w:asciiTheme="minorEastAsia" w:eastAsiaTheme="minorEastAsia" w:hAnsiTheme="minorEastAsia" w:hint="eastAsia"/>
          <w:sz w:val="24"/>
          <w:szCs w:val="24"/>
        </w:rPr>
        <w:t>シート」</w:t>
      </w:r>
      <w:r>
        <w:rPr>
          <w:rFonts w:asciiTheme="minorEastAsia" w:eastAsiaTheme="minorEastAsia" w:hAnsiTheme="minorEastAsia" w:hint="eastAsia"/>
          <w:sz w:val="24"/>
          <w:szCs w:val="24"/>
        </w:rPr>
        <w:t>（環境省の「廃棄物情報の提供に関するガイドライン（第２版）を参照」）</w:t>
      </w:r>
    </w:p>
    <w:p w:rsidR="00FC6D15" w:rsidRDefault="008C4BAA" w:rsidP="006F2108">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の項目を参考に書面の作成を行うものとする。</w:t>
      </w:r>
    </w:p>
    <w:p w:rsidR="008C4BAA" w:rsidRDefault="008C4BAA" w:rsidP="008C4BAA">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産業廃棄物の発生工程</w:t>
      </w:r>
    </w:p>
    <w:p w:rsidR="008C4BAA" w:rsidRDefault="008C4BAA" w:rsidP="008C4BAA">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産業廃棄物の性状及び荷姿</w:t>
      </w:r>
    </w:p>
    <w:p w:rsidR="008C4BAA" w:rsidRDefault="008C4BAA" w:rsidP="008C4BAA">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腐敗、揮発性等性状の変化に関する事項</w:t>
      </w:r>
    </w:p>
    <w:p w:rsidR="008C4BAA" w:rsidRDefault="008C4BAA" w:rsidP="008C4BAA">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混合等により生じる支障</w:t>
      </w:r>
    </w:p>
    <w:p w:rsidR="006F2108" w:rsidRDefault="008C4BAA" w:rsidP="008C4BAA">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オ　日本工業規格Ｃ0950号に規定する含有マークが付された廃製品の場合には</w:t>
      </w:r>
      <w:r w:rsidR="006F2108">
        <w:rPr>
          <w:rFonts w:asciiTheme="minorEastAsia" w:eastAsiaTheme="minorEastAsia" w:hAnsiTheme="minorEastAsia" w:hint="eastAsia"/>
          <w:sz w:val="24"/>
          <w:szCs w:val="24"/>
        </w:rPr>
        <w:t>、</w:t>
      </w:r>
    </w:p>
    <w:p w:rsidR="008C4BAA" w:rsidRDefault="008C4BAA" w:rsidP="008C4BAA">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F210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含有マーク表示に関する事項</w:t>
      </w:r>
    </w:p>
    <w:p w:rsidR="008C4BAA" w:rsidRDefault="008C4BAA" w:rsidP="008C4BAA">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カ　</w:t>
      </w:r>
      <w:r w:rsidR="00333405">
        <w:rPr>
          <w:rFonts w:asciiTheme="minorEastAsia" w:eastAsiaTheme="minorEastAsia" w:hAnsiTheme="minorEastAsia" w:hint="eastAsia"/>
          <w:sz w:val="24"/>
          <w:szCs w:val="24"/>
        </w:rPr>
        <w:t>石綿含有産業廃棄物又は特定産業廃棄物が含まれる場合は、その事項</w:t>
      </w:r>
    </w:p>
    <w:p w:rsidR="00333405" w:rsidRDefault="00333405" w:rsidP="008C4BAA">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キ　その他取扱の注意事項</w:t>
      </w:r>
    </w:p>
    <w:p w:rsidR="00C4077A" w:rsidRDefault="00333405" w:rsidP="008C4BAA">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　</w:t>
      </w:r>
      <w:r w:rsidR="00C4077A">
        <w:rPr>
          <w:rFonts w:asciiTheme="minorEastAsia" w:eastAsiaTheme="minorEastAsia" w:hAnsiTheme="minorEastAsia" w:hint="eastAsia"/>
          <w:sz w:val="24"/>
          <w:szCs w:val="24"/>
        </w:rPr>
        <w:t>甲は、委託契約の有効期間中、適正な処理及び事故防止並びに処理費用等の観点</w:t>
      </w:r>
    </w:p>
    <w:p w:rsidR="00C4077A" w:rsidRDefault="00452B93" w:rsidP="00C4077A">
      <w:pPr>
        <w:spacing w:line="240" w:lineRule="auto"/>
        <w:ind w:left="1680" w:hangingChars="700" w:hanging="16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から、委託する産業廃棄物の性状等の変更</w:t>
      </w:r>
      <w:r w:rsidR="00C4077A">
        <w:rPr>
          <w:rFonts w:asciiTheme="minorEastAsia" w:eastAsiaTheme="minorEastAsia" w:hAnsiTheme="minorEastAsia" w:hint="eastAsia"/>
          <w:sz w:val="24"/>
          <w:szCs w:val="24"/>
        </w:rPr>
        <w:t>があった場合は、乙に対し速やかに書面</w:t>
      </w:r>
    </w:p>
    <w:p w:rsidR="00333405" w:rsidRDefault="00C4077A" w:rsidP="00C4077A">
      <w:pPr>
        <w:spacing w:line="240" w:lineRule="auto"/>
        <w:ind w:left="1680" w:hangingChars="700" w:hanging="16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をもってその変更の内容及び程度の情報を通知する。</w:t>
      </w:r>
    </w:p>
    <w:p w:rsidR="00C4077A" w:rsidRDefault="00C4077A" w:rsidP="008C4BAA">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なお、乙の業務及び処理方法に支障を生ずるおそれがある場合の性状等の変動幅</w:t>
      </w:r>
    </w:p>
    <w:p w:rsidR="00C4077A" w:rsidRDefault="00C4077A" w:rsidP="00C4077A">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は、製造工程又は産業廃棄物の発生工程の変更による性状の変更や腐敗等の変化、</w:t>
      </w:r>
    </w:p>
    <w:p w:rsidR="00A53082" w:rsidRDefault="00C4077A" w:rsidP="00C4077A">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混入物の発生等の場合であり、甲は、通知する変動幅の範囲について、</w:t>
      </w:r>
      <w:r w:rsidR="00A53082">
        <w:rPr>
          <w:rFonts w:asciiTheme="minorEastAsia" w:eastAsiaTheme="minorEastAsia" w:hAnsiTheme="minorEastAsia" w:hint="eastAsia"/>
          <w:sz w:val="24"/>
          <w:szCs w:val="24"/>
        </w:rPr>
        <w:t>あらかじめ</w:t>
      </w:r>
    </w:p>
    <w:p w:rsidR="008C4BAA" w:rsidRDefault="00A53082" w:rsidP="00A53082">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乙と協議の上、定める</w:t>
      </w:r>
      <w:r w:rsidR="00452B93">
        <w:rPr>
          <w:rFonts w:asciiTheme="minorEastAsia" w:eastAsiaTheme="minorEastAsia" w:hAnsiTheme="minorEastAsia" w:hint="eastAsia"/>
          <w:sz w:val="24"/>
          <w:szCs w:val="24"/>
        </w:rPr>
        <w:t>こととする。</w:t>
      </w:r>
    </w:p>
    <w:p w:rsidR="00452B93" w:rsidRDefault="00A53082" w:rsidP="008C4BAA">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　甲は、委託する産業廃棄物</w:t>
      </w:r>
      <w:r w:rsidR="00452B93">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性状が書面の情報のとおりであることを確認し、乙</w:t>
      </w:r>
    </w:p>
    <w:p w:rsidR="00452B93" w:rsidRDefault="00452B93" w:rsidP="00452B93">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53082">
        <w:rPr>
          <w:rFonts w:asciiTheme="minorEastAsia" w:eastAsiaTheme="minorEastAsia" w:hAnsiTheme="minorEastAsia" w:hint="eastAsia"/>
          <w:sz w:val="24"/>
          <w:szCs w:val="24"/>
        </w:rPr>
        <w:t>に引き渡す容器等に表示する（環境省の「廃棄物情報の提供に関するガイドライン</w:t>
      </w:r>
    </w:p>
    <w:p w:rsidR="00C4077A" w:rsidRDefault="00452B93" w:rsidP="00452B93">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53082">
        <w:rPr>
          <w:rFonts w:asciiTheme="minorEastAsia" w:eastAsiaTheme="minorEastAsia" w:hAnsiTheme="minorEastAsia" w:hint="eastAsia"/>
          <w:sz w:val="24"/>
          <w:szCs w:val="24"/>
        </w:rPr>
        <w:t>（第２版）」の「容器貼付用ラベル」参照）。</w:t>
      </w:r>
    </w:p>
    <w:p w:rsidR="00976F48" w:rsidRDefault="00452B93" w:rsidP="00A53082">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４　甲は、委託する産業廃棄物のマニ</w:t>
      </w:r>
      <w:r w:rsidR="00A53082">
        <w:rPr>
          <w:rFonts w:asciiTheme="minorEastAsia" w:eastAsiaTheme="minorEastAsia" w:hAnsiTheme="minorEastAsia" w:hint="eastAsia"/>
          <w:sz w:val="24"/>
          <w:szCs w:val="24"/>
        </w:rPr>
        <w:t>フェストの記載事項を正確にもれなく記載し、</w:t>
      </w:r>
    </w:p>
    <w:p w:rsidR="00452B93" w:rsidRDefault="00976F48" w:rsidP="00976F48">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52B93">
        <w:rPr>
          <w:rFonts w:asciiTheme="minorEastAsia" w:eastAsiaTheme="minorEastAsia" w:hAnsiTheme="minorEastAsia" w:hint="eastAsia"/>
          <w:sz w:val="24"/>
          <w:szCs w:val="24"/>
        </w:rPr>
        <w:t>虚偽又は記載漏れがある場合は、乙は、委託物の引き取りを一時停止し、マニ</w:t>
      </w:r>
      <w:r w:rsidR="00A53082">
        <w:rPr>
          <w:rFonts w:asciiTheme="minorEastAsia" w:eastAsiaTheme="minorEastAsia" w:hAnsiTheme="minorEastAsia" w:hint="eastAsia"/>
          <w:sz w:val="24"/>
          <w:szCs w:val="24"/>
        </w:rPr>
        <w:t>フ</w:t>
      </w:r>
      <w:r w:rsidR="00452B93">
        <w:rPr>
          <w:rFonts w:asciiTheme="minorEastAsia" w:eastAsiaTheme="minorEastAsia" w:hAnsiTheme="minorEastAsia" w:hint="eastAsia"/>
          <w:sz w:val="24"/>
          <w:szCs w:val="24"/>
        </w:rPr>
        <w:t>ェ</w:t>
      </w:r>
    </w:p>
    <w:p w:rsidR="00A53082" w:rsidRDefault="00452B93" w:rsidP="00452B93">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42114">
        <w:rPr>
          <w:rFonts w:asciiTheme="minorEastAsia" w:eastAsiaTheme="minorEastAsia" w:hAnsiTheme="minorEastAsia" w:hint="eastAsia"/>
          <w:sz w:val="24"/>
          <w:szCs w:val="24"/>
        </w:rPr>
        <w:t xml:space="preserve">　</w:t>
      </w:r>
      <w:r w:rsidR="00A53082">
        <w:rPr>
          <w:rFonts w:asciiTheme="minorEastAsia" w:eastAsiaTheme="minorEastAsia" w:hAnsiTheme="minorEastAsia" w:hint="eastAsia"/>
          <w:sz w:val="24"/>
          <w:szCs w:val="24"/>
        </w:rPr>
        <w:t>ストの記載修正を甲に求め、修正内容を確認の上、委託物を引き取ることとする。</w:t>
      </w:r>
    </w:p>
    <w:p w:rsidR="00C6132C" w:rsidRPr="00DA7E34" w:rsidRDefault="00C6132C" w:rsidP="00C6132C">
      <w:pPr>
        <w:spacing w:line="240" w:lineRule="auto"/>
        <w:rPr>
          <w:rFonts w:asciiTheme="minorEastAsia" w:eastAsiaTheme="minorEastAsia" w:hAnsiTheme="minorEastAsia"/>
          <w:sz w:val="24"/>
          <w:szCs w:val="24"/>
        </w:rPr>
      </w:pPr>
    </w:p>
    <w:p w:rsidR="00C6132C" w:rsidRDefault="00C6132C" w:rsidP="00C6132C">
      <w:pPr>
        <w:spacing w:line="240" w:lineRule="auto"/>
        <w:rPr>
          <w:rFonts w:asciiTheme="minorEastAsia" w:eastAsiaTheme="minorEastAsia" w:hAnsiTheme="minorEastAsia"/>
          <w:sz w:val="24"/>
          <w:szCs w:val="24"/>
        </w:rPr>
      </w:pPr>
      <w:r w:rsidRPr="00E92606">
        <w:rPr>
          <w:rFonts w:asciiTheme="minorEastAsia" w:eastAsiaTheme="minorEastAsia" w:hAnsiTheme="minorEastAsia" w:hint="eastAsia"/>
          <w:b/>
          <w:sz w:val="24"/>
          <w:szCs w:val="24"/>
        </w:rPr>
        <w:t>第４条</w:t>
      </w:r>
      <w:r>
        <w:rPr>
          <w:rFonts w:asciiTheme="minorEastAsia" w:eastAsiaTheme="minorEastAsia" w:hAnsiTheme="minorEastAsia" w:hint="eastAsia"/>
          <w:sz w:val="24"/>
          <w:szCs w:val="24"/>
        </w:rPr>
        <w:t xml:space="preserve">　（甲乙の責任範囲）</w:t>
      </w:r>
    </w:p>
    <w:p w:rsidR="006C2B51" w:rsidRDefault="00C6132C" w:rsidP="00C6132C">
      <w:pPr>
        <w:spacing w:line="240" w:lineRule="auto"/>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乙は、甲から委託された産業廃棄物を、</w:t>
      </w:r>
      <w:r w:rsidR="00646E0B">
        <w:rPr>
          <w:rFonts w:asciiTheme="minorEastAsia" w:eastAsiaTheme="minorEastAsia" w:hAnsiTheme="minorEastAsia" w:hint="eastAsia"/>
          <w:sz w:val="24"/>
          <w:szCs w:val="24"/>
        </w:rPr>
        <w:t>処分の完了まで、法令</w:t>
      </w:r>
      <w:r w:rsidR="006C2B51">
        <w:rPr>
          <w:rFonts w:asciiTheme="minorEastAsia" w:eastAsiaTheme="minorEastAsia" w:hAnsiTheme="minorEastAsia" w:hint="eastAsia"/>
          <w:sz w:val="24"/>
          <w:szCs w:val="24"/>
        </w:rPr>
        <w:t>等</w:t>
      </w:r>
      <w:r w:rsidR="00646E0B">
        <w:rPr>
          <w:rFonts w:asciiTheme="minorEastAsia" w:eastAsiaTheme="minorEastAsia" w:hAnsiTheme="minorEastAsia" w:hint="eastAsia"/>
          <w:sz w:val="24"/>
          <w:szCs w:val="24"/>
        </w:rPr>
        <w:t>に基づき適正に</w:t>
      </w:r>
    </w:p>
    <w:p w:rsidR="00C6132C" w:rsidRDefault="006C2B51" w:rsidP="006C2B51">
      <w:pPr>
        <w:spacing w:line="240" w:lineRule="auto"/>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46E0B">
        <w:rPr>
          <w:rFonts w:asciiTheme="minorEastAsia" w:eastAsiaTheme="minorEastAsia" w:hAnsiTheme="minorEastAsia" w:hint="eastAsia"/>
          <w:sz w:val="24"/>
          <w:szCs w:val="24"/>
        </w:rPr>
        <w:t>処理しなければならない。</w:t>
      </w:r>
    </w:p>
    <w:p w:rsidR="006C2B51" w:rsidRDefault="00646E0B" w:rsidP="00976F48">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　乙が、前項の業務の過程において法令</w:t>
      </w:r>
      <w:r w:rsidR="006C2B51">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に違反した業務を行い又は過失によって</w:t>
      </w:r>
    </w:p>
    <w:p w:rsidR="006C2B51" w:rsidRDefault="006C2B51" w:rsidP="006C2B51">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46E0B">
        <w:rPr>
          <w:rFonts w:asciiTheme="minorEastAsia" w:eastAsiaTheme="minorEastAsia" w:hAnsiTheme="minorEastAsia" w:hint="eastAsia"/>
          <w:sz w:val="24"/>
          <w:szCs w:val="24"/>
        </w:rPr>
        <w:t>甲又は第三者に損害を及ぼしたときは、乙においてその損害を</w:t>
      </w:r>
      <w:r w:rsidR="00475E56">
        <w:rPr>
          <w:rFonts w:asciiTheme="minorEastAsia" w:eastAsiaTheme="minorEastAsia" w:hAnsiTheme="minorEastAsia" w:hint="eastAsia"/>
          <w:sz w:val="24"/>
          <w:szCs w:val="24"/>
        </w:rPr>
        <w:t>賠償し甲</w:t>
      </w:r>
      <w:r w:rsidR="00646E0B">
        <w:rPr>
          <w:rFonts w:asciiTheme="minorEastAsia" w:eastAsiaTheme="minorEastAsia" w:hAnsiTheme="minorEastAsia" w:hint="eastAsia"/>
          <w:sz w:val="24"/>
          <w:szCs w:val="24"/>
        </w:rPr>
        <w:t>に負担させ</w:t>
      </w:r>
    </w:p>
    <w:p w:rsidR="00C6132C" w:rsidRDefault="006C2B51" w:rsidP="006C2B51">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07130">
        <w:rPr>
          <w:rFonts w:asciiTheme="minorEastAsia" w:eastAsiaTheme="minorEastAsia" w:hAnsiTheme="minorEastAsia" w:hint="eastAsia"/>
          <w:sz w:val="24"/>
          <w:szCs w:val="24"/>
        </w:rPr>
        <w:t xml:space="preserve">　</w:t>
      </w:r>
      <w:r w:rsidR="00646E0B">
        <w:rPr>
          <w:rFonts w:asciiTheme="minorEastAsia" w:eastAsiaTheme="minorEastAsia" w:hAnsiTheme="minorEastAsia" w:hint="eastAsia"/>
          <w:sz w:val="24"/>
          <w:szCs w:val="24"/>
        </w:rPr>
        <w:t>ない。</w:t>
      </w:r>
    </w:p>
    <w:p w:rsidR="00475E56" w:rsidRDefault="00475E56" w:rsidP="00475E56">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　乙が第１項の業務の過程において第三者に損害を及ぼした場合に、甲の指図又は</w:t>
      </w:r>
    </w:p>
    <w:p w:rsidR="00475E56" w:rsidRDefault="00475E56" w:rsidP="00475E56">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甲の委託の仕方（甲の委託した産業廃棄物の種類又は性状等による原因を含む。）</w:t>
      </w:r>
    </w:p>
    <w:p w:rsidR="00475E56" w:rsidRDefault="00475E56" w:rsidP="00475E56">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に原因があるときは、甲において賠償し、乙に負担させない。</w:t>
      </w:r>
    </w:p>
    <w:p w:rsidR="00475E56" w:rsidRDefault="00475E56" w:rsidP="00475E56">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４　第１項に業務の過程において乙に損害が発生した場合に、甲の指図又は甲の委託</w:t>
      </w:r>
    </w:p>
    <w:p w:rsidR="00475E56" w:rsidRDefault="00475E56" w:rsidP="00475E56">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の仕方（甲の委託した産業廃棄物の種類又は性状等による原因を含む。）に原因が</w:t>
      </w:r>
    </w:p>
    <w:p w:rsidR="00475E56" w:rsidRDefault="00475E56" w:rsidP="00475E56">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あるときは、甲が乙にその損害を賠償する。</w:t>
      </w:r>
    </w:p>
    <w:p w:rsidR="00475E56" w:rsidRDefault="00475E56" w:rsidP="00475E56">
      <w:pPr>
        <w:spacing w:line="240" w:lineRule="auto"/>
        <w:ind w:left="720" w:hangingChars="300" w:hanging="720"/>
        <w:rPr>
          <w:rFonts w:asciiTheme="minorEastAsia" w:eastAsiaTheme="minorEastAsia" w:hAnsiTheme="minorEastAsia"/>
          <w:sz w:val="24"/>
          <w:szCs w:val="24"/>
        </w:rPr>
      </w:pPr>
    </w:p>
    <w:p w:rsidR="00475E56" w:rsidRDefault="00475E56" w:rsidP="00E92606">
      <w:pPr>
        <w:spacing w:line="240" w:lineRule="auto"/>
        <w:ind w:left="723" w:hangingChars="300" w:hanging="723"/>
        <w:rPr>
          <w:rFonts w:asciiTheme="minorEastAsia" w:eastAsiaTheme="minorEastAsia" w:hAnsiTheme="minorEastAsia"/>
          <w:sz w:val="24"/>
          <w:szCs w:val="24"/>
        </w:rPr>
      </w:pPr>
      <w:r w:rsidRPr="00E92606">
        <w:rPr>
          <w:rFonts w:asciiTheme="minorEastAsia" w:eastAsiaTheme="minorEastAsia" w:hAnsiTheme="minorEastAsia" w:hint="eastAsia"/>
          <w:b/>
          <w:sz w:val="24"/>
          <w:szCs w:val="24"/>
        </w:rPr>
        <w:t>第５条</w:t>
      </w:r>
      <w:r>
        <w:rPr>
          <w:rFonts w:asciiTheme="minorEastAsia" w:eastAsiaTheme="minorEastAsia" w:hAnsiTheme="minorEastAsia" w:hint="eastAsia"/>
          <w:sz w:val="24"/>
          <w:szCs w:val="24"/>
        </w:rPr>
        <w:t xml:space="preserve">　（再委託の禁止）</w:t>
      </w:r>
    </w:p>
    <w:p w:rsidR="00BC3924" w:rsidRDefault="00475E56" w:rsidP="00475E56">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乙は、甲から委託された産業廃棄物の処分業務を他人に委託してはならない。</w:t>
      </w:r>
      <w:r w:rsidR="00BC3924">
        <w:rPr>
          <w:rFonts w:asciiTheme="minorEastAsia" w:eastAsiaTheme="minorEastAsia" w:hAnsiTheme="minorEastAsia" w:hint="eastAsia"/>
          <w:sz w:val="24"/>
          <w:szCs w:val="24"/>
        </w:rPr>
        <w:t>ただ</w:t>
      </w:r>
    </w:p>
    <w:p w:rsidR="006C2B51" w:rsidRDefault="00BC3924" w:rsidP="00BC3924">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し、甲の書面による承諾を得て法令</w:t>
      </w:r>
      <w:r w:rsidR="006C2B51">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の定める再委託の基準に従う場合は、この限り</w:t>
      </w:r>
    </w:p>
    <w:p w:rsidR="00475E56" w:rsidRDefault="006C2B51" w:rsidP="006C2B51">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C3924">
        <w:rPr>
          <w:rFonts w:asciiTheme="minorEastAsia" w:eastAsiaTheme="minorEastAsia" w:hAnsiTheme="minorEastAsia" w:hint="eastAsia"/>
          <w:sz w:val="24"/>
          <w:szCs w:val="24"/>
        </w:rPr>
        <w:t>ではない。</w:t>
      </w:r>
    </w:p>
    <w:p w:rsidR="00C133AB" w:rsidRDefault="00C133AB" w:rsidP="00BC3924">
      <w:pPr>
        <w:spacing w:line="240" w:lineRule="auto"/>
        <w:ind w:left="720" w:hangingChars="300" w:hanging="720"/>
        <w:rPr>
          <w:rFonts w:asciiTheme="minorEastAsia" w:eastAsiaTheme="minorEastAsia" w:hAnsiTheme="minorEastAsia"/>
          <w:sz w:val="24"/>
          <w:szCs w:val="24"/>
        </w:rPr>
      </w:pPr>
    </w:p>
    <w:p w:rsidR="00BC3924" w:rsidRDefault="00BC3924" w:rsidP="00E92606">
      <w:pPr>
        <w:spacing w:line="240" w:lineRule="auto"/>
        <w:ind w:left="723" w:hangingChars="300" w:hanging="723"/>
        <w:rPr>
          <w:rFonts w:asciiTheme="minorEastAsia" w:eastAsiaTheme="minorEastAsia" w:hAnsiTheme="minorEastAsia"/>
          <w:sz w:val="24"/>
          <w:szCs w:val="24"/>
        </w:rPr>
      </w:pPr>
      <w:r w:rsidRPr="00E92606">
        <w:rPr>
          <w:rFonts w:asciiTheme="minorEastAsia" w:eastAsiaTheme="minorEastAsia" w:hAnsiTheme="minorEastAsia" w:hint="eastAsia"/>
          <w:b/>
          <w:sz w:val="24"/>
          <w:szCs w:val="24"/>
        </w:rPr>
        <w:t>第６条</w:t>
      </w:r>
      <w:r>
        <w:rPr>
          <w:rFonts w:asciiTheme="minorEastAsia" w:eastAsiaTheme="minorEastAsia" w:hAnsiTheme="minorEastAsia" w:hint="eastAsia"/>
          <w:sz w:val="24"/>
          <w:szCs w:val="24"/>
        </w:rPr>
        <w:t xml:space="preserve">　（義務の譲渡等）</w:t>
      </w:r>
    </w:p>
    <w:p w:rsidR="00BC3924" w:rsidRDefault="00BC3924" w:rsidP="00BC3924">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乙は、本契約上の義務を第三者に譲渡し、又は承継させてはならない。</w:t>
      </w:r>
    </w:p>
    <w:p w:rsidR="00C133AB" w:rsidRDefault="00C133AB" w:rsidP="00BC3924">
      <w:pPr>
        <w:spacing w:line="240" w:lineRule="auto"/>
        <w:ind w:left="720" w:hangingChars="300" w:hanging="720"/>
        <w:rPr>
          <w:rFonts w:asciiTheme="minorEastAsia" w:eastAsiaTheme="minorEastAsia" w:hAnsiTheme="minorEastAsia"/>
          <w:sz w:val="24"/>
          <w:szCs w:val="24"/>
        </w:rPr>
      </w:pPr>
    </w:p>
    <w:p w:rsidR="00BC3924" w:rsidRDefault="00BC3924" w:rsidP="00E92606">
      <w:pPr>
        <w:spacing w:line="240" w:lineRule="auto"/>
        <w:ind w:left="723" w:hangingChars="300" w:hanging="723"/>
        <w:rPr>
          <w:rFonts w:asciiTheme="minorEastAsia" w:eastAsiaTheme="minorEastAsia" w:hAnsiTheme="minorEastAsia"/>
          <w:sz w:val="24"/>
          <w:szCs w:val="24"/>
        </w:rPr>
      </w:pPr>
      <w:r w:rsidRPr="00E92606">
        <w:rPr>
          <w:rFonts w:asciiTheme="minorEastAsia" w:eastAsiaTheme="minorEastAsia" w:hAnsiTheme="minorEastAsia" w:hint="eastAsia"/>
          <w:b/>
          <w:sz w:val="24"/>
          <w:szCs w:val="24"/>
        </w:rPr>
        <w:t>第７条</w:t>
      </w:r>
      <w:r>
        <w:rPr>
          <w:rFonts w:asciiTheme="minorEastAsia" w:eastAsiaTheme="minorEastAsia" w:hAnsiTheme="minorEastAsia" w:hint="eastAsia"/>
          <w:sz w:val="24"/>
          <w:szCs w:val="24"/>
        </w:rPr>
        <w:t xml:space="preserve">　（委託業務終了報告）</w:t>
      </w:r>
    </w:p>
    <w:p w:rsidR="00524CC0" w:rsidRDefault="00BC3924" w:rsidP="00BC3924">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乙は、甲から委託された産業廃棄物の業務が終了した後、直ちに業務終了報告書を</w:t>
      </w:r>
    </w:p>
    <w:p w:rsidR="00DA651F" w:rsidRDefault="00524CC0" w:rsidP="00524CC0">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C3924">
        <w:rPr>
          <w:rFonts w:asciiTheme="minorEastAsia" w:eastAsiaTheme="minorEastAsia" w:hAnsiTheme="minorEastAsia" w:hint="eastAsia"/>
          <w:sz w:val="24"/>
          <w:szCs w:val="24"/>
        </w:rPr>
        <w:t>作成し</w:t>
      </w:r>
      <w:r w:rsidR="006C2B51">
        <w:rPr>
          <w:rFonts w:asciiTheme="minorEastAsia" w:eastAsiaTheme="minorEastAsia" w:hAnsiTheme="minorEastAsia" w:hint="eastAsia"/>
          <w:sz w:val="24"/>
          <w:szCs w:val="24"/>
        </w:rPr>
        <w:t>甲に提出する。ただし、業務終了報告書は、処分業務についてはマニ</w:t>
      </w:r>
      <w:r w:rsidR="00BC3924">
        <w:rPr>
          <w:rFonts w:asciiTheme="minorEastAsia" w:eastAsiaTheme="minorEastAsia" w:hAnsiTheme="minorEastAsia" w:hint="eastAsia"/>
          <w:sz w:val="24"/>
          <w:szCs w:val="24"/>
        </w:rPr>
        <w:t>フェス</w:t>
      </w:r>
      <w:r w:rsidR="006C2B51">
        <w:rPr>
          <w:rFonts w:asciiTheme="minorEastAsia" w:eastAsiaTheme="minorEastAsia" w:hAnsiTheme="minorEastAsia" w:hint="eastAsia"/>
          <w:sz w:val="24"/>
          <w:szCs w:val="24"/>
        </w:rPr>
        <w:t>ト</w:t>
      </w:r>
    </w:p>
    <w:p w:rsidR="00BC3924" w:rsidRDefault="00DA651F" w:rsidP="00DA651F">
      <w:pPr>
        <w:spacing w:line="24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C2B51">
        <w:rPr>
          <w:rFonts w:asciiTheme="minorEastAsia" w:eastAsiaTheme="minorEastAsia" w:hAnsiTheme="minorEastAsia" w:hint="eastAsia"/>
          <w:sz w:val="24"/>
          <w:szCs w:val="24"/>
        </w:rPr>
        <w:t>Ｄ票</w:t>
      </w:r>
      <w:r w:rsidR="00E32908">
        <w:rPr>
          <w:rFonts w:asciiTheme="minorEastAsia" w:eastAsiaTheme="minorEastAsia" w:hAnsiTheme="minorEastAsia" w:hint="eastAsia"/>
          <w:sz w:val="24"/>
          <w:szCs w:val="24"/>
        </w:rPr>
        <w:t>で</w:t>
      </w:r>
      <w:r w:rsidR="00524CC0">
        <w:rPr>
          <w:rFonts w:asciiTheme="minorEastAsia" w:eastAsiaTheme="minorEastAsia" w:hAnsiTheme="minorEastAsia" w:hint="eastAsia"/>
          <w:sz w:val="24"/>
          <w:szCs w:val="24"/>
        </w:rPr>
        <w:t>処分終了報告に</w:t>
      </w:r>
      <w:r w:rsidR="00BC3924">
        <w:rPr>
          <w:rFonts w:asciiTheme="minorEastAsia" w:eastAsiaTheme="minorEastAsia" w:hAnsiTheme="minorEastAsia" w:hint="eastAsia"/>
          <w:sz w:val="24"/>
          <w:szCs w:val="24"/>
        </w:rPr>
        <w:t>代えることができる。</w:t>
      </w:r>
    </w:p>
    <w:p w:rsidR="00C133AB" w:rsidRDefault="00C133AB" w:rsidP="00BC3924">
      <w:pPr>
        <w:spacing w:line="240" w:lineRule="auto"/>
        <w:ind w:left="720" w:hangingChars="300" w:hanging="720"/>
        <w:rPr>
          <w:rFonts w:asciiTheme="minorEastAsia" w:eastAsiaTheme="minorEastAsia" w:hAnsiTheme="minorEastAsia"/>
          <w:sz w:val="24"/>
          <w:szCs w:val="24"/>
        </w:rPr>
      </w:pPr>
    </w:p>
    <w:p w:rsidR="00BC3924" w:rsidRDefault="00DA651F" w:rsidP="00E92606">
      <w:pPr>
        <w:spacing w:line="240" w:lineRule="auto"/>
        <w:ind w:left="723" w:hangingChars="300" w:hanging="723"/>
        <w:rPr>
          <w:rFonts w:asciiTheme="minorEastAsia" w:eastAsiaTheme="minorEastAsia" w:hAnsiTheme="minorEastAsia"/>
          <w:sz w:val="24"/>
          <w:szCs w:val="24"/>
        </w:rPr>
      </w:pPr>
      <w:r w:rsidRPr="00E92606">
        <w:rPr>
          <w:rFonts w:asciiTheme="minorEastAsia" w:eastAsiaTheme="minorEastAsia" w:hAnsiTheme="minorEastAsia" w:hint="eastAsia"/>
          <w:b/>
          <w:sz w:val="24"/>
          <w:szCs w:val="24"/>
        </w:rPr>
        <w:t>第８条</w:t>
      </w:r>
      <w:r>
        <w:rPr>
          <w:rFonts w:asciiTheme="minorEastAsia" w:eastAsiaTheme="minorEastAsia" w:hAnsiTheme="minorEastAsia" w:hint="eastAsia"/>
          <w:sz w:val="24"/>
          <w:szCs w:val="24"/>
        </w:rPr>
        <w:t xml:space="preserve">　（業務の一時停止）</w:t>
      </w:r>
    </w:p>
    <w:p w:rsidR="00C133AB" w:rsidRDefault="00DA651F" w:rsidP="00C133AB">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乙は、甲から委託された産業廃棄物の適正処理が困難となる事由が生じたときは、</w:t>
      </w:r>
    </w:p>
    <w:p w:rsidR="00C133AB" w:rsidRDefault="00C133AB" w:rsidP="00C133AB">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A651F">
        <w:rPr>
          <w:rFonts w:asciiTheme="minorEastAsia" w:eastAsiaTheme="minorEastAsia" w:hAnsiTheme="minorEastAsia" w:hint="eastAsia"/>
          <w:sz w:val="24"/>
          <w:szCs w:val="24"/>
        </w:rPr>
        <w:t>業務を一時停止し、</w:t>
      </w:r>
      <w:r w:rsidR="00B825FD">
        <w:rPr>
          <w:rFonts w:asciiTheme="minorEastAsia" w:eastAsiaTheme="minorEastAsia" w:hAnsiTheme="minorEastAsia" w:hint="eastAsia"/>
          <w:sz w:val="24"/>
          <w:szCs w:val="24"/>
        </w:rPr>
        <w:t>直ちに甲に該当事由の内容及び、甲における影響が</w:t>
      </w:r>
      <w:r>
        <w:rPr>
          <w:rFonts w:asciiTheme="minorEastAsia" w:eastAsiaTheme="minorEastAsia" w:hAnsiTheme="minorEastAsia" w:hint="eastAsia"/>
          <w:sz w:val="24"/>
          <w:szCs w:val="24"/>
        </w:rPr>
        <w:t>最小限と</w:t>
      </w:r>
      <w:r w:rsidR="00B825FD">
        <w:rPr>
          <w:rFonts w:asciiTheme="minorEastAsia" w:eastAsiaTheme="minorEastAsia" w:hAnsiTheme="minorEastAsia" w:hint="eastAsia"/>
          <w:sz w:val="24"/>
          <w:szCs w:val="24"/>
        </w:rPr>
        <w:t>な</w:t>
      </w:r>
    </w:p>
    <w:p w:rsidR="00C133AB" w:rsidRDefault="00B825FD" w:rsidP="00C133AB">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133AB">
        <w:rPr>
          <w:rFonts w:asciiTheme="minorEastAsia" w:eastAsiaTheme="minorEastAsia" w:hAnsiTheme="minorEastAsia" w:hint="eastAsia"/>
          <w:sz w:val="24"/>
          <w:szCs w:val="24"/>
        </w:rPr>
        <w:t>る措置を講ずる旨を書面により通知する。甲はその間は、新たな処理の委託は行</w:t>
      </w:r>
      <w:r>
        <w:rPr>
          <w:rFonts w:asciiTheme="minorEastAsia" w:eastAsiaTheme="minorEastAsia" w:hAnsiTheme="minorEastAsia" w:hint="eastAsia"/>
          <w:sz w:val="24"/>
          <w:szCs w:val="24"/>
        </w:rPr>
        <w:t>わ</w:t>
      </w:r>
    </w:p>
    <w:p w:rsidR="00DA651F" w:rsidRDefault="00B825FD" w:rsidP="00C133AB">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133AB">
        <w:rPr>
          <w:rFonts w:asciiTheme="minorEastAsia" w:eastAsiaTheme="minorEastAsia" w:hAnsiTheme="minorEastAsia" w:hint="eastAsia"/>
          <w:sz w:val="24"/>
          <w:szCs w:val="24"/>
        </w:rPr>
        <w:t>ないこととする。</w:t>
      </w:r>
    </w:p>
    <w:p w:rsidR="00C133AB" w:rsidRDefault="00C133AB" w:rsidP="00C133AB">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　甲は乙から前項の通知を受けたときは、速やかに現状を把握した上で、適切な措</w:t>
      </w:r>
    </w:p>
    <w:p w:rsidR="00C133AB" w:rsidRDefault="00C133AB" w:rsidP="00C133AB">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置を講ずるものとする。</w:t>
      </w:r>
    </w:p>
    <w:p w:rsidR="00C133AB" w:rsidRDefault="00C133AB" w:rsidP="00C133AB">
      <w:pPr>
        <w:spacing w:line="240" w:lineRule="auto"/>
        <w:ind w:left="960" w:hangingChars="400" w:hanging="960"/>
        <w:rPr>
          <w:rFonts w:asciiTheme="minorEastAsia" w:eastAsiaTheme="minorEastAsia" w:hAnsiTheme="minorEastAsia"/>
          <w:sz w:val="24"/>
          <w:szCs w:val="24"/>
        </w:rPr>
      </w:pPr>
    </w:p>
    <w:p w:rsidR="00C133AB" w:rsidRDefault="00C133AB" w:rsidP="00E92606">
      <w:pPr>
        <w:spacing w:line="240" w:lineRule="auto"/>
        <w:ind w:left="964" w:hangingChars="400" w:hanging="964"/>
        <w:rPr>
          <w:rFonts w:asciiTheme="minorEastAsia" w:eastAsiaTheme="minorEastAsia" w:hAnsiTheme="minorEastAsia"/>
          <w:sz w:val="24"/>
          <w:szCs w:val="24"/>
        </w:rPr>
      </w:pPr>
      <w:r w:rsidRPr="00E92606">
        <w:rPr>
          <w:rFonts w:asciiTheme="minorEastAsia" w:eastAsiaTheme="minorEastAsia" w:hAnsiTheme="minorEastAsia" w:hint="eastAsia"/>
          <w:b/>
          <w:sz w:val="24"/>
          <w:szCs w:val="24"/>
        </w:rPr>
        <w:t>第９条</w:t>
      </w:r>
      <w:r>
        <w:rPr>
          <w:rFonts w:asciiTheme="minorEastAsia" w:eastAsiaTheme="minorEastAsia" w:hAnsiTheme="minorEastAsia" w:hint="eastAsia"/>
          <w:sz w:val="24"/>
          <w:szCs w:val="24"/>
        </w:rPr>
        <w:t xml:space="preserve">　（報酬・消費税・支払い）</w:t>
      </w:r>
    </w:p>
    <w:p w:rsidR="00C133AB" w:rsidRDefault="00C133AB" w:rsidP="00C133AB">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甲は、乙に対し毎月一定の期日を定めて処分業務の報酬を支払う。</w:t>
      </w:r>
    </w:p>
    <w:p w:rsidR="00C133AB" w:rsidRDefault="00C133AB" w:rsidP="00C133AB">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　甲の委託する産業廃棄物の処分業務に関する報酬は、第２条第２項で定める単価</w:t>
      </w:r>
    </w:p>
    <w:p w:rsidR="00C133AB" w:rsidRDefault="00C133AB" w:rsidP="00C133AB">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（税込）に基づき算出する。</w:t>
      </w:r>
    </w:p>
    <w:p w:rsidR="00C37887" w:rsidRDefault="00C133AB" w:rsidP="00C133AB">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　</w:t>
      </w:r>
      <w:r w:rsidR="00C37887">
        <w:rPr>
          <w:rFonts w:asciiTheme="minorEastAsia" w:eastAsiaTheme="minorEastAsia" w:hAnsiTheme="minorEastAsia" w:hint="eastAsia"/>
          <w:sz w:val="24"/>
          <w:szCs w:val="24"/>
        </w:rPr>
        <w:t>甲</w:t>
      </w:r>
      <w:r w:rsidR="00B825FD">
        <w:rPr>
          <w:rFonts w:asciiTheme="minorEastAsia" w:eastAsiaTheme="minorEastAsia" w:hAnsiTheme="minorEastAsia" w:hint="eastAsia"/>
          <w:sz w:val="24"/>
          <w:szCs w:val="24"/>
        </w:rPr>
        <w:t>の</w:t>
      </w:r>
      <w:r w:rsidR="00C37887">
        <w:rPr>
          <w:rFonts w:asciiTheme="minorEastAsia" w:eastAsiaTheme="minorEastAsia" w:hAnsiTheme="minorEastAsia" w:hint="eastAsia"/>
          <w:sz w:val="24"/>
          <w:szCs w:val="24"/>
        </w:rPr>
        <w:t>委託</w:t>
      </w:r>
      <w:r>
        <w:rPr>
          <w:rFonts w:asciiTheme="minorEastAsia" w:eastAsiaTheme="minorEastAsia" w:hAnsiTheme="minorEastAsia" w:hint="eastAsia"/>
          <w:sz w:val="24"/>
          <w:szCs w:val="24"/>
        </w:rPr>
        <w:t>する</w:t>
      </w:r>
      <w:r w:rsidR="00C37887">
        <w:rPr>
          <w:rFonts w:asciiTheme="minorEastAsia" w:eastAsiaTheme="minorEastAsia" w:hAnsiTheme="minorEastAsia" w:hint="eastAsia"/>
          <w:sz w:val="24"/>
          <w:szCs w:val="24"/>
        </w:rPr>
        <w:t>産業廃棄物</w:t>
      </w:r>
      <w:r>
        <w:rPr>
          <w:rFonts w:asciiTheme="minorEastAsia" w:eastAsiaTheme="minorEastAsia" w:hAnsiTheme="minorEastAsia" w:hint="eastAsia"/>
          <w:sz w:val="24"/>
          <w:szCs w:val="24"/>
        </w:rPr>
        <w:t>の</w:t>
      </w:r>
      <w:r w:rsidR="00C37887">
        <w:rPr>
          <w:rFonts w:asciiTheme="minorEastAsia" w:eastAsiaTheme="minorEastAsia" w:hAnsiTheme="minorEastAsia" w:hint="eastAsia"/>
          <w:sz w:val="24"/>
          <w:szCs w:val="24"/>
        </w:rPr>
        <w:t>処分業務に対</w:t>
      </w:r>
      <w:r>
        <w:rPr>
          <w:rFonts w:asciiTheme="minorEastAsia" w:eastAsiaTheme="minorEastAsia" w:hAnsiTheme="minorEastAsia" w:hint="eastAsia"/>
          <w:sz w:val="24"/>
          <w:szCs w:val="24"/>
        </w:rPr>
        <w:t>す</w:t>
      </w:r>
      <w:r w:rsidR="00B825FD">
        <w:rPr>
          <w:rFonts w:asciiTheme="minorEastAsia" w:eastAsiaTheme="minorEastAsia" w:hAnsiTheme="minorEastAsia" w:hint="eastAsia"/>
          <w:sz w:val="24"/>
          <w:szCs w:val="24"/>
        </w:rPr>
        <w:t>る報酬についての消費税は、甲が負担</w:t>
      </w:r>
    </w:p>
    <w:p w:rsidR="00C133AB" w:rsidRDefault="00B825FD" w:rsidP="00C37887">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37887">
        <w:rPr>
          <w:rFonts w:asciiTheme="minorEastAsia" w:eastAsiaTheme="minorEastAsia" w:hAnsiTheme="minorEastAsia" w:hint="eastAsia"/>
          <w:sz w:val="24"/>
          <w:szCs w:val="24"/>
        </w:rPr>
        <w:t>する。</w:t>
      </w:r>
    </w:p>
    <w:p w:rsidR="00C37887" w:rsidRDefault="00C37887" w:rsidP="00C37887">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４　報酬の額が経済情勢の変化及び第３条第２項、第８条等により不相当となったと</w:t>
      </w:r>
    </w:p>
    <w:p w:rsidR="00C37887" w:rsidRDefault="00C37887" w:rsidP="00C37887">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きは、甲乙協議の上、これを改定することができる。</w:t>
      </w:r>
    </w:p>
    <w:p w:rsidR="00C37887" w:rsidRDefault="00C37887" w:rsidP="00C37887">
      <w:pPr>
        <w:spacing w:line="240" w:lineRule="auto"/>
        <w:ind w:left="960" w:hangingChars="400" w:hanging="960"/>
        <w:rPr>
          <w:rFonts w:asciiTheme="minorEastAsia" w:eastAsiaTheme="minorEastAsia" w:hAnsiTheme="minorEastAsia"/>
          <w:sz w:val="24"/>
          <w:szCs w:val="24"/>
        </w:rPr>
      </w:pPr>
    </w:p>
    <w:p w:rsidR="00C37887" w:rsidRDefault="00C37887" w:rsidP="00E92606">
      <w:pPr>
        <w:spacing w:line="240" w:lineRule="auto"/>
        <w:ind w:left="964" w:hangingChars="400" w:hanging="964"/>
        <w:rPr>
          <w:rFonts w:asciiTheme="minorEastAsia" w:eastAsiaTheme="minorEastAsia" w:hAnsiTheme="minorEastAsia"/>
          <w:sz w:val="24"/>
          <w:szCs w:val="24"/>
        </w:rPr>
      </w:pPr>
      <w:r w:rsidRPr="00E92606">
        <w:rPr>
          <w:rFonts w:asciiTheme="minorEastAsia" w:eastAsiaTheme="minorEastAsia" w:hAnsiTheme="minorEastAsia" w:hint="eastAsia"/>
          <w:b/>
          <w:sz w:val="24"/>
          <w:szCs w:val="24"/>
        </w:rPr>
        <w:t>第10条</w:t>
      </w:r>
      <w:r>
        <w:rPr>
          <w:rFonts w:asciiTheme="minorEastAsia" w:eastAsiaTheme="minorEastAsia" w:hAnsiTheme="minorEastAsia" w:hint="eastAsia"/>
          <w:sz w:val="24"/>
          <w:szCs w:val="24"/>
        </w:rPr>
        <w:t xml:space="preserve">　（内容の変更）</w:t>
      </w:r>
    </w:p>
    <w:p w:rsidR="00C37887" w:rsidRDefault="00C37887" w:rsidP="00C37887">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甲又は乙は、必要がある場合は委託業務の内容を変更することができる。この場合</w:t>
      </w:r>
    </w:p>
    <w:p w:rsidR="00C37887" w:rsidRDefault="00C37887" w:rsidP="00C37887">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において、契約単価（税込）又は契約の有効期間を変更するとき、又は予定数量に</w:t>
      </w:r>
    </w:p>
    <w:p w:rsidR="00C37887" w:rsidRDefault="00C37887" w:rsidP="00C37887">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大幅な変動が生ずるときは、甲乙協議の上、書面によりこれを定めるものとする。</w:t>
      </w:r>
    </w:p>
    <w:p w:rsidR="00C37887" w:rsidRDefault="00C37887" w:rsidP="00C37887">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第３条第２項、第８条の場合も同様とする。</w:t>
      </w:r>
    </w:p>
    <w:p w:rsidR="00C37887" w:rsidRDefault="00C37887" w:rsidP="00C37887">
      <w:pPr>
        <w:spacing w:line="240" w:lineRule="auto"/>
        <w:ind w:left="960" w:hangingChars="400" w:hanging="960"/>
        <w:rPr>
          <w:rFonts w:asciiTheme="minorEastAsia" w:eastAsiaTheme="minorEastAsia" w:hAnsiTheme="minorEastAsia" w:hint="eastAsia"/>
          <w:sz w:val="24"/>
          <w:szCs w:val="24"/>
        </w:rPr>
      </w:pPr>
    </w:p>
    <w:p w:rsidR="00653E56" w:rsidRDefault="00653E56" w:rsidP="00C37887">
      <w:pPr>
        <w:spacing w:line="240" w:lineRule="auto"/>
        <w:ind w:left="960" w:hangingChars="400" w:hanging="960"/>
        <w:rPr>
          <w:rFonts w:asciiTheme="minorEastAsia" w:eastAsiaTheme="minorEastAsia" w:hAnsiTheme="minorEastAsia"/>
          <w:sz w:val="24"/>
          <w:szCs w:val="24"/>
        </w:rPr>
      </w:pPr>
      <w:bookmarkStart w:id="0" w:name="_GoBack"/>
      <w:bookmarkEnd w:id="0"/>
    </w:p>
    <w:p w:rsidR="00840DF9" w:rsidRDefault="00840DF9" w:rsidP="00C37887">
      <w:pPr>
        <w:spacing w:line="240" w:lineRule="auto"/>
        <w:ind w:left="960" w:hangingChars="400" w:hanging="960"/>
        <w:rPr>
          <w:rFonts w:asciiTheme="minorEastAsia" w:eastAsiaTheme="minorEastAsia" w:hAnsiTheme="minorEastAsia"/>
          <w:sz w:val="24"/>
          <w:szCs w:val="24"/>
        </w:rPr>
      </w:pPr>
    </w:p>
    <w:p w:rsidR="00C37887" w:rsidRDefault="00C37887" w:rsidP="00E92606">
      <w:pPr>
        <w:spacing w:line="240" w:lineRule="auto"/>
        <w:ind w:left="964" w:hangingChars="400" w:hanging="964"/>
        <w:rPr>
          <w:rFonts w:asciiTheme="minorEastAsia" w:eastAsiaTheme="minorEastAsia" w:hAnsiTheme="minorEastAsia"/>
          <w:sz w:val="24"/>
          <w:szCs w:val="24"/>
        </w:rPr>
      </w:pPr>
      <w:r w:rsidRPr="00E92606">
        <w:rPr>
          <w:rFonts w:asciiTheme="minorEastAsia" w:eastAsiaTheme="minorEastAsia" w:hAnsiTheme="minorEastAsia" w:hint="eastAsia"/>
          <w:b/>
          <w:sz w:val="24"/>
          <w:szCs w:val="24"/>
        </w:rPr>
        <w:lastRenderedPageBreak/>
        <w:t>第11条</w:t>
      </w:r>
      <w:r>
        <w:rPr>
          <w:rFonts w:asciiTheme="minorEastAsia" w:eastAsiaTheme="minorEastAsia" w:hAnsiTheme="minorEastAsia" w:hint="eastAsia"/>
          <w:sz w:val="24"/>
          <w:szCs w:val="24"/>
        </w:rPr>
        <w:t xml:space="preserve">　（機密保持）</w:t>
      </w:r>
    </w:p>
    <w:p w:rsidR="00F109AF" w:rsidRDefault="00C37887" w:rsidP="00C37887">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甲及び乙は、本契約に関連して、業務上知りえた相手方の機密を第三者に漏らして</w:t>
      </w:r>
    </w:p>
    <w:p w:rsidR="00F109AF" w:rsidRDefault="00F109AF" w:rsidP="00F109AF">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37887">
        <w:rPr>
          <w:rFonts w:asciiTheme="minorEastAsia" w:eastAsiaTheme="minorEastAsia" w:hAnsiTheme="minorEastAsia" w:hint="eastAsia"/>
          <w:sz w:val="24"/>
          <w:szCs w:val="24"/>
        </w:rPr>
        <w:t>はならない。当該機密を公表する必要が生じた場合には、</w:t>
      </w:r>
      <w:r w:rsidR="00B825FD">
        <w:rPr>
          <w:rFonts w:asciiTheme="minorEastAsia" w:eastAsiaTheme="minorEastAsia" w:hAnsiTheme="minorEastAsia" w:hint="eastAsia"/>
          <w:sz w:val="24"/>
          <w:szCs w:val="24"/>
        </w:rPr>
        <w:t>相手方の書面による許諾</w:t>
      </w:r>
      <w:r>
        <w:rPr>
          <w:rFonts w:asciiTheme="minorEastAsia" w:eastAsiaTheme="minorEastAsia" w:hAnsiTheme="minorEastAsia" w:hint="eastAsia"/>
          <w:sz w:val="24"/>
          <w:szCs w:val="24"/>
        </w:rPr>
        <w:t>を</w:t>
      </w:r>
    </w:p>
    <w:p w:rsidR="00C37887" w:rsidRDefault="00F109AF" w:rsidP="00F109AF">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得なければばらない。</w:t>
      </w:r>
    </w:p>
    <w:p w:rsidR="00F109AF" w:rsidRDefault="00F109AF" w:rsidP="00F109AF">
      <w:pPr>
        <w:spacing w:line="240" w:lineRule="auto"/>
        <w:ind w:left="960" w:hangingChars="400" w:hanging="960"/>
        <w:rPr>
          <w:rFonts w:asciiTheme="minorEastAsia" w:eastAsiaTheme="minorEastAsia" w:hAnsiTheme="minorEastAsia"/>
          <w:sz w:val="24"/>
          <w:szCs w:val="24"/>
        </w:rPr>
      </w:pPr>
    </w:p>
    <w:p w:rsidR="00F109AF" w:rsidRDefault="00F109AF" w:rsidP="00E92606">
      <w:pPr>
        <w:spacing w:line="240" w:lineRule="auto"/>
        <w:ind w:left="964" w:hangingChars="400" w:hanging="964"/>
        <w:rPr>
          <w:rFonts w:asciiTheme="minorEastAsia" w:eastAsiaTheme="minorEastAsia" w:hAnsiTheme="minorEastAsia"/>
          <w:sz w:val="24"/>
          <w:szCs w:val="24"/>
        </w:rPr>
      </w:pPr>
      <w:r w:rsidRPr="00E92606">
        <w:rPr>
          <w:rFonts w:asciiTheme="minorEastAsia" w:eastAsiaTheme="minorEastAsia" w:hAnsiTheme="minorEastAsia" w:hint="eastAsia"/>
          <w:b/>
          <w:sz w:val="24"/>
          <w:szCs w:val="24"/>
        </w:rPr>
        <w:t>第12条</w:t>
      </w:r>
      <w:r>
        <w:rPr>
          <w:rFonts w:asciiTheme="minorEastAsia" w:eastAsiaTheme="minorEastAsia" w:hAnsiTheme="minorEastAsia" w:hint="eastAsia"/>
          <w:sz w:val="24"/>
          <w:szCs w:val="24"/>
        </w:rPr>
        <w:t xml:space="preserve">　（契約の解除）</w:t>
      </w:r>
    </w:p>
    <w:p w:rsidR="00F109AF" w:rsidRDefault="00F109AF" w:rsidP="00F109AF">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甲及び乙は、相手方が本契約の各条項のいずれかに違反したときは、書面による</w:t>
      </w:r>
    </w:p>
    <w:p w:rsidR="00F109AF" w:rsidRDefault="00F109AF" w:rsidP="00F109AF">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催告の上、相互に本契約を解除することができる。</w:t>
      </w:r>
    </w:p>
    <w:p w:rsidR="00B825FD" w:rsidRDefault="00F109AF" w:rsidP="00F109AF">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　甲及び乙は、相手方が反社会</w:t>
      </w:r>
      <w:r w:rsidR="00B825FD">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勢力(暴力団等)である場合又は反社</w:t>
      </w:r>
      <w:r w:rsidR="00B825FD">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会勢力と密</w:t>
      </w:r>
    </w:p>
    <w:p w:rsidR="00B825FD" w:rsidRDefault="00B825FD" w:rsidP="00B825FD">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109AF">
        <w:rPr>
          <w:rFonts w:asciiTheme="minorEastAsia" w:eastAsiaTheme="minorEastAsia" w:hAnsiTheme="minorEastAsia" w:hint="eastAsia"/>
          <w:sz w:val="24"/>
          <w:szCs w:val="24"/>
        </w:rPr>
        <w:t>接な関係がある場合には、相互に催告することなく、本契約を解除することができ</w:t>
      </w:r>
    </w:p>
    <w:p w:rsidR="00F109AF" w:rsidRDefault="00B825FD" w:rsidP="00B825FD">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109AF">
        <w:rPr>
          <w:rFonts w:asciiTheme="minorEastAsia" w:eastAsiaTheme="minorEastAsia" w:hAnsiTheme="minorEastAsia" w:hint="eastAsia"/>
          <w:sz w:val="24"/>
          <w:szCs w:val="24"/>
        </w:rPr>
        <w:t>る。</w:t>
      </w:r>
    </w:p>
    <w:p w:rsidR="00F109AF" w:rsidRDefault="00F109AF" w:rsidP="00F109AF">
      <w:pPr>
        <w:spacing w:line="240" w:lineRule="auto"/>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　甲又は乙から契約を解除した場合においては、本契約に基づいて甲から引き渡し</w:t>
      </w:r>
    </w:p>
    <w:p w:rsidR="00287A93" w:rsidRDefault="00F109AF" w:rsidP="00F109AF">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を受けた産業廃棄物の処理が未だ</w:t>
      </w:r>
      <w:r w:rsidR="00B825FD">
        <w:rPr>
          <w:rFonts w:asciiTheme="minorEastAsia" w:eastAsiaTheme="minorEastAsia" w:hAnsiTheme="minorEastAsia" w:hint="eastAsia"/>
          <w:sz w:val="24"/>
          <w:szCs w:val="24"/>
        </w:rPr>
        <w:t>に</w:t>
      </w:r>
      <w:r>
        <w:rPr>
          <w:rFonts w:asciiTheme="minorEastAsia" w:eastAsiaTheme="minorEastAsia" w:hAnsiTheme="minorEastAsia" w:hint="eastAsia"/>
          <w:sz w:val="24"/>
          <w:szCs w:val="24"/>
        </w:rPr>
        <w:t>完了していないものがあるときは、乙又は甲は、</w:t>
      </w:r>
    </w:p>
    <w:p w:rsidR="00F109AF" w:rsidRDefault="00F109AF" w:rsidP="00F109AF">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87A9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次の措置を講じなければならない。</w:t>
      </w:r>
    </w:p>
    <w:p w:rsidR="00287A93" w:rsidRDefault="00287A93" w:rsidP="00F109AF">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（１）乙の義務違反により甲が解除した場合</w:t>
      </w:r>
    </w:p>
    <w:p w:rsidR="00287A93" w:rsidRDefault="00287A93" w:rsidP="00F109AF">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乙は、解除された後も、その産業廃棄物に対する本契約に基づく乙の業務を</w:t>
      </w:r>
    </w:p>
    <w:p w:rsidR="00287A93" w:rsidRDefault="00287A93" w:rsidP="00287A93">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遂行する責任は免れないことを承知し、その残っている産業廃棄物についての</w:t>
      </w:r>
    </w:p>
    <w:p w:rsidR="00287A93" w:rsidRDefault="00287A93" w:rsidP="00287A93">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処分の業務を自ら実行するか、又は甲の承諾を得た上で、許可を有する別の業</w:t>
      </w:r>
    </w:p>
    <w:p w:rsidR="00287A93" w:rsidRDefault="00287A93" w:rsidP="00287A93">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者に自己の費用をもって行わせなければならない。</w:t>
      </w:r>
    </w:p>
    <w:p w:rsidR="00287A93" w:rsidRDefault="00287A93" w:rsidP="00287A93">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ロ　乙が他の業者に委託する場合に、その業者に対する報酬を支払う資金が乙に</w:t>
      </w:r>
    </w:p>
    <w:p w:rsidR="00287A93" w:rsidRDefault="00287A93" w:rsidP="00287A93">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ないときは、乙はその旨を甲に通知し、資金のないことを明確にしなければな</w:t>
      </w:r>
    </w:p>
    <w:p w:rsidR="00287A93" w:rsidRDefault="00287A93" w:rsidP="00287A93">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らない。</w:t>
      </w:r>
    </w:p>
    <w:p w:rsidR="003125D1" w:rsidRDefault="00287A93" w:rsidP="00287A93">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ハ　</w:t>
      </w:r>
      <w:r w:rsidR="003125D1">
        <w:rPr>
          <w:rFonts w:asciiTheme="minorEastAsia" w:eastAsiaTheme="minorEastAsia" w:hAnsiTheme="minorEastAsia" w:hint="eastAsia"/>
          <w:sz w:val="24"/>
          <w:szCs w:val="24"/>
        </w:rPr>
        <w:t>上</w:t>
      </w:r>
      <w:r w:rsidR="0084712E">
        <w:rPr>
          <w:rFonts w:asciiTheme="minorEastAsia" w:eastAsiaTheme="minorEastAsia" w:hAnsiTheme="minorEastAsia" w:hint="eastAsia"/>
          <w:sz w:val="24"/>
          <w:szCs w:val="24"/>
        </w:rPr>
        <w:t>記ロの場合、甲は、当該業者に対し、差し当たり、甲</w:t>
      </w:r>
      <w:r w:rsidR="003125D1">
        <w:rPr>
          <w:rFonts w:asciiTheme="minorEastAsia" w:eastAsiaTheme="minorEastAsia" w:hAnsiTheme="minorEastAsia" w:hint="eastAsia"/>
          <w:sz w:val="24"/>
          <w:szCs w:val="24"/>
        </w:rPr>
        <w:t>の費用負担をもって、</w:t>
      </w:r>
    </w:p>
    <w:p w:rsidR="003125D1" w:rsidRDefault="003125D1" w:rsidP="003125D1">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乙のもとにある未処理の産業廃棄物の処分を行わしめるものとし、乙に対して、</w:t>
      </w:r>
    </w:p>
    <w:p w:rsidR="00287A93" w:rsidRDefault="003125D1" w:rsidP="003125D1">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甲が負担した費用の償還を請求することができる。</w:t>
      </w:r>
    </w:p>
    <w:p w:rsidR="003125D1" w:rsidRDefault="003125D1" w:rsidP="003125D1">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（２）甲の義務違反により乙が解除した場合</w:t>
      </w:r>
    </w:p>
    <w:p w:rsidR="003125D1" w:rsidRDefault="003125D1" w:rsidP="003125D1">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乙は、甲に対し、甲の義務違反による損害の賠償を請求するとともに、乙のも</w:t>
      </w:r>
    </w:p>
    <w:p w:rsidR="003125D1" w:rsidRDefault="003125D1" w:rsidP="003125D1">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とにある未処理の産業廃棄物を、甲の費用をもって当該産業廃棄物を引き取るこ</w:t>
      </w:r>
    </w:p>
    <w:p w:rsidR="003125D1" w:rsidRDefault="003125D1" w:rsidP="003125D1">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とを要求し、もしくは乙の費用負担をもって甲の事業場に運搬した上、甲に対し</w:t>
      </w:r>
    </w:p>
    <w:p w:rsidR="003125D1" w:rsidRDefault="003125D1" w:rsidP="003125D1">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当該運搬の費用を請求することができる。</w:t>
      </w:r>
    </w:p>
    <w:p w:rsidR="003125D1" w:rsidRDefault="003125D1" w:rsidP="003125D1">
      <w:pPr>
        <w:spacing w:line="240" w:lineRule="auto"/>
        <w:ind w:left="1200" w:hangingChars="500" w:hanging="1200"/>
        <w:rPr>
          <w:rFonts w:asciiTheme="minorEastAsia" w:eastAsiaTheme="minorEastAsia" w:hAnsiTheme="minorEastAsia"/>
          <w:sz w:val="24"/>
          <w:szCs w:val="24"/>
        </w:rPr>
      </w:pPr>
    </w:p>
    <w:p w:rsidR="003125D1" w:rsidRDefault="003125D1" w:rsidP="00E92606">
      <w:pPr>
        <w:spacing w:line="240" w:lineRule="auto"/>
        <w:ind w:left="1205" w:hangingChars="500" w:hanging="1205"/>
        <w:rPr>
          <w:rFonts w:asciiTheme="minorEastAsia" w:eastAsiaTheme="minorEastAsia" w:hAnsiTheme="minorEastAsia"/>
          <w:sz w:val="24"/>
          <w:szCs w:val="24"/>
        </w:rPr>
      </w:pPr>
      <w:r w:rsidRPr="00E92606">
        <w:rPr>
          <w:rFonts w:asciiTheme="minorEastAsia" w:eastAsiaTheme="minorEastAsia" w:hAnsiTheme="minorEastAsia" w:hint="eastAsia"/>
          <w:b/>
          <w:sz w:val="24"/>
          <w:szCs w:val="24"/>
        </w:rPr>
        <w:t>第13条</w:t>
      </w:r>
      <w:r w:rsidR="00E9260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（協議）</w:t>
      </w:r>
    </w:p>
    <w:p w:rsidR="007A5857" w:rsidRDefault="003125D1" w:rsidP="003125D1">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本契約に定めのない事項又は本契約の各条項に関する疑義が生じたときは、関係</w:t>
      </w:r>
      <w:r w:rsidR="007A5857">
        <w:rPr>
          <w:rFonts w:asciiTheme="minorEastAsia" w:eastAsiaTheme="minorEastAsia" w:hAnsiTheme="minorEastAsia" w:hint="eastAsia"/>
          <w:sz w:val="24"/>
          <w:szCs w:val="24"/>
        </w:rPr>
        <w:t>法</w:t>
      </w:r>
    </w:p>
    <w:p w:rsidR="003125D1" w:rsidRDefault="007A5857" w:rsidP="007A5857">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w:t>
      </w:r>
      <w:r w:rsidR="0084712E">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に従い、その都度甲乙が誠意を持って協議し、これを取り決めるものとする。</w:t>
      </w:r>
    </w:p>
    <w:p w:rsidR="007A5857" w:rsidRDefault="007A5857" w:rsidP="007A5857">
      <w:pPr>
        <w:spacing w:line="240" w:lineRule="auto"/>
        <w:ind w:left="1200" w:hangingChars="500" w:hanging="1200"/>
        <w:rPr>
          <w:rFonts w:asciiTheme="minorEastAsia" w:eastAsiaTheme="minorEastAsia" w:hAnsiTheme="minorEastAsia"/>
          <w:sz w:val="24"/>
          <w:szCs w:val="24"/>
        </w:rPr>
      </w:pPr>
    </w:p>
    <w:p w:rsidR="00AF4A4C" w:rsidRDefault="00AF4A4C" w:rsidP="00AF4A4C">
      <w:pPr>
        <w:spacing w:line="240" w:lineRule="auto"/>
        <w:ind w:left="1205" w:hangingChars="500" w:hanging="1205"/>
        <w:rPr>
          <w:rFonts w:asciiTheme="minorEastAsia" w:eastAsiaTheme="minorEastAsia" w:hAnsiTheme="minorEastAsia"/>
          <w:sz w:val="24"/>
          <w:szCs w:val="24"/>
        </w:rPr>
      </w:pPr>
      <w:r w:rsidRPr="00E92606">
        <w:rPr>
          <w:rFonts w:asciiTheme="minorEastAsia" w:eastAsiaTheme="minorEastAsia" w:hAnsiTheme="minorEastAsia" w:hint="eastAsia"/>
          <w:b/>
          <w:sz w:val="24"/>
          <w:szCs w:val="24"/>
        </w:rPr>
        <w:t>第14条</w:t>
      </w:r>
      <w:r>
        <w:rPr>
          <w:rFonts w:asciiTheme="minorEastAsia" w:eastAsiaTheme="minorEastAsia" w:hAnsiTheme="minorEastAsia" w:hint="eastAsia"/>
          <w:sz w:val="24"/>
          <w:szCs w:val="24"/>
        </w:rPr>
        <w:t xml:space="preserve">　（契約の有効期間）</w:t>
      </w:r>
    </w:p>
    <w:p w:rsidR="001E168B" w:rsidRDefault="00AF4A4C" w:rsidP="001E168B">
      <w:pPr>
        <w:spacing w:line="240" w:lineRule="auto"/>
        <w:ind w:left="660" w:hangingChars="275" w:hanging="660"/>
        <w:rPr>
          <w:rFonts w:asciiTheme="minorEastAsia" w:eastAsiaTheme="minorEastAsia" w:hAnsiTheme="minorEastAsia"/>
          <w:sz w:val="24"/>
          <w:szCs w:val="24"/>
        </w:rPr>
      </w:pPr>
      <w:r w:rsidRPr="00F11005">
        <w:rPr>
          <w:rFonts w:asciiTheme="minorEastAsia" w:eastAsiaTheme="minorEastAsia" w:hAnsiTheme="minorEastAsia" w:hint="eastAsia"/>
          <w:sz w:val="24"/>
          <w:szCs w:val="24"/>
        </w:rPr>
        <w:t xml:space="preserve">　　</w:t>
      </w:r>
      <w:r w:rsidRPr="00F471D0">
        <w:rPr>
          <w:rFonts w:asciiTheme="minorEastAsia" w:eastAsiaTheme="minorEastAsia" w:hAnsiTheme="minorEastAsia" w:hint="eastAsia"/>
          <w:sz w:val="24"/>
          <w:szCs w:val="24"/>
        </w:rPr>
        <w:t>本契約は、有効期間を　　　　年　　月　　日から　　　　年　　月　　日まで</w:t>
      </w:r>
      <w:r w:rsidR="001E168B">
        <w:rPr>
          <w:rFonts w:asciiTheme="minorEastAsia" w:eastAsiaTheme="minorEastAsia" w:hAnsiTheme="minorEastAsia" w:hint="eastAsia"/>
          <w:sz w:val="24"/>
          <w:szCs w:val="24"/>
        </w:rPr>
        <w:t>の</w:t>
      </w:r>
    </w:p>
    <w:p w:rsidR="001E168B" w:rsidRDefault="001E168B" w:rsidP="001E168B">
      <w:pPr>
        <w:spacing w:line="240" w:lineRule="auto"/>
        <w:ind w:left="660" w:hangingChars="275" w:hanging="6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年とし、期間満了の１ヶ月前までに、甲、乙の一方から相手方に対する書面による</w:t>
      </w:r>
    </w:p>
    <w:p w:rsidR="00AF4A4C" w:rsidRPr="00F471D0" w:rsidRDefault="001E168B" w:rsidP="001E168B">
      <w:pPr>
        <w:spacing w:line="240" w:lineRule="auto"/>
        <w:ind w:left="660" w:hangingChars="275" w:hanging="6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解約の申し入れがない限り、同一条件で更新されたものとし、その後も同様とする。</w:t>
      </w:r>
    </w:p>
    <w:p w:rsidR="007A5857" w:rsidRPr="00AF4A4C" w:rsidRDefault="007A5857" w:rsidP="00524CC0">
      <w:pPr>
        <w:spacing w:line="240" w:lineRule="auto"/>
        <w:rPr>
          <w:rFonts w:asciiTheme="minorEastAsia" w:eastAsiaTheme="minorEastAsia" w:hAnsiTheme="minorEastAsia"/>
          <w:sz w:val="24"/>
          <w:szCs w:val="24"/>
        </w:rPr>
      </w:pPr>
    </w:p>
    <w:p w:rsidR="007A5857" w:rsidRDefault="007A5857" w:rsidP="007A5857">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本契約の成立を証するために本書２通を作成し、甲乙は、各々記名押印の上、各１</w:t>
      </w:r>
    </w:p>
    <w:p w:rsidR="007A5857" w:rsidRDefault="007A5857" w:rsidP="007A5857">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通を保有する。</w:t>
      </w:r>
    </w:p>
    <w:p w:rsidR="007A5857" w:rsidRDefault="007A5857" w:rsidP="007A5857">
      <w:pPr>
        <w:spacing w:line="240" w:lineRule="auto"/>
        <w:ind w:left="1200" w:hangingChars="500" w:hanging="1200"/>
        <w:rPr>
          <w:rFonts w:asciiTheme="minorEastAsia" w:eastAsiaTheme="minorEastAsia" w:hAnsiTheme="minorEastAsia"/>
          <w:sz w:val="24"/>
          <w:szCs w:val="24"/>
        </w:rPr>
      </w:pPr>
    </w:p>
    <w:p w:rsidR="007A5857" w:rsidRDefault="007A5857" w:rsidP="007A5857">
      <w:pPr>
        <w:spacing w:line="240" w:lineRule="auto"/>
        <w:ind w:left="1200" w:hangingChars="500" w:hanging="1200"/>
        <w:rPr>
          <w:rFonts w:asciiTheme="minorEastAsia" w:eastAsiaTheme="minorEastAsia" w:hAnsiTheme="minorEastAsia"/>
          <w:sz w:val="24"/>
          <w:szCs w:val="24"/>
        </w:rPr>
      </w:pPr>
    </w:p>
    <w:p w:rsidR="007A5857" w:rsidRDefault="007A5857" w:rsidP="007A5857">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平成　　年　　月　　日</w:t>
      </w:r>
    </w:p>
    <w:p w:rsidR="007A5857" w:rsidRDefault="007A5857" w:rsidP="007A5857">
      <w:pPr>
        <w:spacing w:line="240" w:lineRule="auto"/>
        <w:ind w:left="1200" w:hangingChars="500" w:hanging="1200"/>
        <w:rPr>
          <w:rFonts w:asciiTheme="minorEastAsia" w:eastAsiaTheme="minorEastAsia" w:hAnsiTheme="minorEastAsia"/>
          <w:sz w:val="24"/>
          <w:szCs w:val="24"/>
        </w:rPr>
      </w:pPr>
    </w:p>
    <w:p w:rsidR="007A5857" w:rsidRDefault="007A5857" w:rsidP="007A5857">
      <w:pPr>
        <w:spacing w:line="240" w:lineRule="auto"/>
        <w:ind w:left="1200" w:hangingChars="500" w:hanging="1200"/>
        <w:rPr>
          <w:rFonts w:asciiTheme="minorEastAsia" w:eastAsiaTheme="minorEastAsia" w:hAnsiTheme="minorEastAsia"/>
          <w:sz w:val="24"/>
          <w:szCs w:val="24"/>
        </w:rPr>
      </w:pPr>
    </w:p>
    <w:p w:rsidR="007A5857" w:rsidRDefault="007A5857" w:rsidP="007A5857">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甲　　　　　　　　　　　　　　　　　　　㊞</w:t>
      </w:r>
    </w:p>
    <w:p w:rsidR="007A5857" w:rsidRDefault="007A5857" w:rsidP="007A5857">
      <w:pPr>
        <w:spacing w:line="240" w:lineRule="auto"/>
        <w:ind w:left="1200" w:hangingChars="500" w:hanging="1200"/>
        <w:rPr>
          <w:rFonts w:asciiTheme="minorEastAsia" w:eastAsiaTheme="minorEastAsia" w:hAnsiTheme="minorEastAsia"/>
          <w:sz w:val="24"/>
          <w:szCs w:val="24"/>
        </w:rPr>
      </w:pPr>
    </w:p>
    <w:p w:rsidR="007A5857" w:rsidRDefault="007A5857" w:rsidP="007A5857">
      <w:pPr>
        <w:spacing w:line="240" w:lineRule="auto"/>
        <w:ind w:left="1200" w:hangingChars="500" w:hanging="1200"/>
        <w:rPr>
          <w:rFonts w:asciiTheme="minorEastAsia" w:eastAsiaTheme="minorEastAsia" w:hAnsiTheme="minorEastAsia"/>
          <w:sz w:val="24"/>
          <w:szCs w:val="24"/>
        </w:rPr>
      </w:pPr>
    </w:p>
    <w:p w:rsidR="007A5857" w:rsidRDefault="007A5857" w:rsidP="007A5857">
      <w:pPr>
        <w:spacing w:line="240" w:lineRule="auto"/>
        <w:ind w:left="1200" w:hangingChars="500" w:hanging="1200"/>
        <w:rPr>
          <w:rFonts w:asciiTheme="minorEastAsia" w:eastAsiaTheme="minorEastAsia" w:hAnsiTheme="minorEastAsia"/>
          <w:sz w:val="24"/>
          <w:szCs w:val="24"/>
        </w:rPr>
      </w:pPr>
    </w:p>
    <w:p w:rsidR="007A5857" w:rsidRPr="007A5857" w:rsidRDefault="00DA7E34" w:rsidP="007A5857">
      <w:pPr>
        <w:spacing w:line="24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乙　天塩町長　浅　田　弘　隆　　</w:t>
      </w:r>
      <w:r w:rsidR="007A5857">
        <w:rPr>
          <w:rFonts w:asciiTheme="minorEastAsia" w:eastAsiaTheme="minorEastAsia" w:hAnsiTheme="minorEastAsia" w:hint="eastAsia"/>
          <w:sz w:val="24"/>
          <w:szCs w:val="24"/>
        </w:rPr>
        <w:t xml:space="preserve">　　　　㊞</w:t>
      </w:r>
    </w:p>
    <w:sectPr w:rsidR="007A5857" w:rsidRPr="007A5857" w:rsidSect="00940D70">
      <w:pgSz w:w="11906" w:h="16838"/>
      <w:pgMar w:top="1531" w:right="907" w:bottom="102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81B" w:rsidRDefault="0083181B" w:rsidP="00AF4A4C">
      <w:pPr>
        <w:spacing w:line="240" w:lineRule="auto"/>
      </w:pPr>
      <w:r>
        <w:separator/>
      </w:r>
    </w:p>
  </w:endnote>
  <w:endnote w:type="continuationSeparator" w:id="0">
    <w:p w:rsidR="0083181B" w:rsidRDefault="0083181B" w:rsidP="00AF4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81B" w:rsidRDefault="0083181B" w:rsidP="00AF4A4C">
      <w:pPr>
        <w:spacing w:line="240" w:lineRule="auto"/>
      </w:pPr>
      <w:r>
        <w:separator/>
      </w:r>
    </w:p>
  </w:footnote>
  <w:footnote w:type="continuationSeparator" w:id="0">
    <w:p w:rsidR="0083181B" w:rsidRDefault="0083181B" w:rsidP="00AF4A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02"/>
    <w:rsid w:val="001E168B"/>
    <w:rsid w:val="00200413"/>
    <w:rsid w:val="00287A93"/>
    <w:rsid w:val="003125D1"/>
    <w:rsid w:val="00333405"/>
    <w:rsid w:val="00412D84"/>
    <w:rsid w:val="004232CC"/>
    <w:rsid w:val="00452B93"/>
    <w:rsid w:val="00475E56"/>
    <w:rsid w:val="004B6B94"/>
    <w:rsid w:val="00524CC0"/>
    <w:rsid w:val="00546595"/>
    <w:rsid w:val="005678F4"/>
    <w:rsid w:val="005E3B1C"/>
    <w:rsid w:val="00620A5E"/>
    <w:rsid w:val="00646E0B"/>
    <w:rsid w:val="00653E56"/>
    <w:rsid w:val="00693D77"/>
    <w:rsid w:val="006C2B51"/>
    <w:rsid w:val="006F2108"/>
    <w:rsid w:val="006F32C3"/>
    <w:rsid w:val="006F49AC"/>
    <w:rsid w:val="00707130"/>
    <w:rsid w:val="007A2F6D"/>
    <w:rsid w:val="007A5857"/>
    <w:rsid w:val="00826A9C"/>
    <w:rsid w:val="0083181B"/>
    <w:rsid w:val="00840DF9"/>
    <w:rsid w:val="0084712E"/>
    <w:rsid w:val="00857A76"/>
    <w:rsid w:val="008649A6"/>
    <w:rsid w:val="00894188"/>
    <w:rsid w:val="008C4BAA"/>
    <w:rsid w:val="009406D9"/>
    <w:rsid w:val="00940D70"/>
    <w:rsid w:val="00976F48"/>
    <w:rsid w:val="009A18B7"/>
    <w:rsid w:val="009A6C2F"/>
    <w:rsid w:val="00A53082"/>
    <w:rsid w:val="00AD3602"/>
    <w:rsid w:val="00AE1668"/>
    <w:rsid w:val="00AF4A4C"/>
    <w:rsid w:val="00B825FD"/>
    <w:rsid w:val="00BC3924"/>
    <w:rsid w:val="00BD017A"/>
    <w:rsid w:val="00C133AB"/>
    <w:rsid w:val="00C37887"/>
    <w:rsid w:val="00C4077A"/>
    <w:rsid w:val="00C6132C"/>
    <w:rsid w:val="00CC4AFB"/>
    <w:rsid w:val="00D21D08"/>
    <w:rsid w:val="00D42114"/>
    <w:rsid w:val="00D6772A"/>
    <w:rsid w:val="00DA651F"/>
    <w:rsid w:val="00DA7E34"/>
    <w:rsid w:val="00DC51C3"/>
    <w:rsid w:val="00DF3A5F"/>
    <w:rsid w:val="00E17803"/>
    <w:rsid w:val="00E32908"/>
    <w:rsid w:val="00E92606"/>
    <w:rsid w:val="00EB675A"/>
    <w:rsid w:val="00F109AF"/>
    <w:rsid w:val="00F846EA"/>
    <w:rsid w:val="00FA01E2"/>
    <w:rsid w:val="00FC6D15"/>
    <w:rsid w:val="00FF4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ｺﾞｼｯｸM" w:eastAsia="HGｺﾞｼｯｸM"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A4C"/>
    <w:pPr>
      <w:tabs>
        <w:tab w:val="center" w:pos="4252"/>
        <w:tab w:val="right" w:pos="8504"/>
      </w:tabs>
      <w:snapToGrid w:val="0"/>
    </w:pPr>
  </w:style>
  <w:style w:type="character" w:customStyle="1" w:styleId="a4">
    <w:name w:val="ヘッダー (文字)"/>
    <w:basedOn w:val="a0"/>
    <w:link w:val="a3"/>
    <w:uiPriority w:val="99"/>
    <w:rsid w:val="00AF4A4C"/>
  </w:style>
  <w:style w:type="paragraph" w:styleId="a5">
    <w:name w:val="footer"/>
    <w:basedOn w:val="a"/>
    <w:link w:val="a6"/>
    <w:uiPriority w:val="99"/>
    <w:unhideWhenUsed/>
    <w:rsid w:val="00AF4A4C"/>
    <w:pPr>
      <w:tabs>
        <w:tab w:val="center" w:pos="4252"/>
        <w:tab w:val="right" w:pos="8504"/>
      </w:tabs>
      <w:snapToGrid w:val="0"/>
    </w:pPr>
  </w:style>
  <w:style w:type="character" w:customStyle="1" w:styleId="a6">
    <w:name w:val="フッター (文字)"/>
    <w:basedOn w:val="a0"/>
    <w:link w:val="a5"/>
    <w:uiPriority w:val="99"/>
    <w:rsid w:val="00AF4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ｺﾞｼｯｸM" w:eastAsia="HGｺﾞｼｯｸM"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A4C"/>
    <w:pPr>
      <w:tabs>
        <w:tab w:val="center" w:pos="4252"/>
        <w:tab w:val="right" w:pos="8504"/>
      </w:tabs>
      <w:snapToGrid w:val="0"/>
    </w:pPr>
  </w:style>
  <w:style w:type="character" w:customStyle="1" w:styleId="a4">
    <w:name w:val="ヘッダー (文字)"/>
    <w:basedOn w:val="a0"/>
    <w:link w:val="a3"/>
    <w:uiPriority w:val="99"/>
    <w:rsid w:val="00AF4A4C"/>
  </w:style>
  <w:style w:type="paragraph" w:styleId="a5">
    <w:name w:val="footer"/>
    <w:basedOn w:val="a"/>
    <w:link w:val="a6"/>
    <w:uiPriority w:val="99"/>
    <w:unhideWhenUsed/>
    <w:rsid w:val="00AF4A4C"/>
    <w:pPr>
      <w:tabs>
        <w:tab w:val="center" w:pos="4252"/>
        <w:tab w:val="right" w:pos="8504"/>
      </w:tabs>
      <w:snapToGrid w:val="0"/>
    </w:pPr>
  </w:style>
  <w:style w:type="character" w:customStyle="1" w:styleId="a6">
    <w:name w:val="フッター (文字)"/>
    <w:basedOn w:val="a0"/>
    <w:link w:val="a5"/>
    <w:uiPriority w:val="99"/>
    <w:rsid w:val="00AF4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733</Words>
  <Characters>4182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23-001</dc:creator>
  <cp:lastModifiedBy>23-001</cp:lastModifiedBy>
  <cp:revision>4</cp:revision>
  <cp:lastPrinted>2015-04-07T09:04:00Z</cp:lastPrinted>
  <dcterms:created xsi:type="dcterms:W3CDTF">2015-04-07T09:24:00Z</dcterms:created>
  <dcterms:modified xsi:type="dcterms:W3CDTF">2015-04-08T02:56:00Z</dcterms:modified>
</cp:coreProperties>
</file>